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BE" w:rsidRDefault="00602030">
      <w:pPr>
        <w:pStyle w:val="Heading1"/>
        <w:spacing w:before="61"/>
        <w:ind w:right="2087"/>
      </w:pPr>
      <w:r>
        <w:t>Календарно-тематическое планирование по литературе для 6 класса</w:t>
      </w:r>
    </w:p>
    <w:p w:rsidR="00C122BE" w:rsidRDefault="00602030">
      <w:pPr>
        <w:pStyle w:val="a3"/>
        <w:spacing w:before="67"/>
        <w:ind w:left="2416" w:right="2094"/>
        <w:jc w:val="center"/>
      </w:pPr>
      <w:r>
        <w:t>(</w:t>
      </w:r>
      <w:proofErr w:type="spellStart"/>
      <w:r>
        <w:t>очно-заочная</w:t>
      </w:r>
      <w:proofErr w:type="spellEnd"/>
      <w:r>
        <w:t xml:space="preserve"> и заочная форма обучения)</w:t>
      </w:r>
    </w:p>
    <w:p w:rsidR="00C122BE" w:rsidRDefault="00602030">
      <w:pPr>
        <w:pStyle w:val="Heading1"/>
        <w:spacing w:before="97"/>
        <w:ind w:right="2096"/>
      </w:pPr>
      <w:r>
        <w:t>201</w:t>
      </w:r>
      <w:r>
        <w:rPr>
          <w:lang w:val="en-US"/>
        </w:rPr>
        <w:t>9</w:t>
      </w:r>
      <w:r>
        <w:t xml:space="preserve"> -20</w:t>
      </w:r>
      <w:r>
        <w:rPr>
          <w:lang w:val="en-US"/>
        </w:rPr>
        <w:t>20</w:t>
      </w:r>
      <w:r>
        <w:t xml:space="preserve"> учебный год</w:t>
      </w:r>
    </w:p>
    <w:p w:rsidR="00C122BE" w:rsidRDefault="00602030">
      <w:pPr>
        <w:pStyle w:val="a3"/>
        <w:spacing w:before="89"/>
        <w:ind w:left="2416" w:right="2095"/>
        <w:jc w:val="center"/>
      </w:pPr>
      <w:r>
        <w:t>Литература 6 класс. Часть 1, 2. Учебник.</w:t>
      </w:r>
    </w:p>
    <w:p w:rsidR="00C122BE" w:rsidRDefault="00602030">
      <w:pPr>
        <w:pStyle w:val="a3"/>
        <w:spacing w:before="89"/>
        <w:ind w:left="2416" w:right="2098"/>
        <w:jc w:val="center"/>
      </w:pPr>
      <w:r>
        <w:t>Автор - Коровина В.Я. и др. – М., Просвещение, 2015 г.</w:t>
      </w:r>
    </w:p>
    <w:p w:rsidR="00C122BE" w:rsidRDefault="00C122BE">
      <w:pPr>
        <w:pStyle w:val="a3"/>
        <w:spacing w:before="5"/>
        <w:rPr>
          <w:sz w:val="25"/>
        </w:rPr>
      </w:pPr>
    </w:p>
    <w:p w:rsidR="00C122BE" w:rsidRDefault="00602030">
      <w:pPr>
        <w:pStyle w:val="a3"/>
        <w:ind w:left="593" w:right="276"/>
        <w:jc w:val="center"/>
      </w:pPr>
      <w:r>
        <w:rPr>
          <w:color w:val="FF0000"/>
        </w:rPr>
        <w:t>Контроль знаний, навыков и умений учащихся осуществляется с помощью тестовых работ, письменных развернутых ответов на вопросы, устных ответов.</w:t>
      </w:r>
    </w:p>
    <w:p w:rsidR="00C122BE" w:rsidRDefault="00C122BE">
      <w:pPr>
        <w:pStyle w:val="a3"/>
        <w:rPr>
          <w:sz w:val="25"/>
        </w:rPr>
      </w:pPr>
    </w:p>
    <w:p w:rsidR="00C122BE" w:rsidRDefault="00602030">
      <w:pPr>
        <w:tabs>
          <w:tab w:val="left" w:pos="1284"/>
          <w:tab w:val="left" w:pos="2071"/>
          <w:tab w:val="left" w:pos="3281"/>
          <w:tab w:val="left" w:pos="4731"/>
          <w:tab w:val="left" w:pos="5254"/>
          <w:tab w:val="left" w:pos="6930"/>
          <w:tab w:val="left" w:pos="8634"/>
          <w:tab w:val="left" w:pos="9830"/>
        </w:tabs>
        <w:ind w:left="473" w:right="198"/>
        <w:rPr>
          <w:i/>
          <w:sz w:val="24"/>
        </w:rPr>
      </w:pPr>
      <w:r>
        <w:rPr>
          <w:i/>
          <w:color w:val="FF0000"/>
          <w:sz w:val="24"/>
        </w:rPr>
        <w:t>Если</w:t>
      </w:r>
      <w:r>
        <w:rPr>
          <w:i/>
          <w:color w:val="FF0000"/>
          <w:sz w:val="24"/>
        </w:rPr>
        <w:tab/>
        <w:t>года</w:t>
      </w:r>
      <w:r>
        <w:rPr>
          <w:i/>
          <w:color w:val="FF0000"/>
          <w:sz w:val="24"/>
        </w:rPr>
        <w:tab/>
        <w:t>изданий</w:t>
      </w:r>
      <w:r>
        <w:rPr>
          <w:i/>
          <w:color w:val="FF0000"/>
          <w:sz w:val="24"/>
        </w:rPr>
        <w:tab/>
        <w:t>учебников</w:t>
      </w:r>
      <w:r>
        <w:rPr>
          <w:i/>
          <w:color w:val="FF0000"/>
          <w:sz w:val="24"/>
        </w:rPr>
        <w:tab/>
        <w:t>не</w:t>
      </w:r>
      <w:r>
        <w:rPr>
          <w:i/>
          <w:color w:val="FF0000"/>
          <w:sz w:val="24"/>
        </w:rPr>
        <w:tab/>
        <w:t>совпадают,</w:t>
      </w:r>
      <w:r>
        <w:rPr>
          <w:i/>
          <w:color w:val="FF0000"/>
          <w:sz w:val="24"/>
        </w:rPr>
        <w:tab/>
        <w:t>выполняйте</w:t>
      </w:r>
      <w:r>
        <w:rPr>
          <w:i/>
          <w:color w:val="FF0000"/>
          <w:sz w:val="24"/>
        </w:rPr>
        <w:tab/>
        <w:t>задания</w:t>
      </w:r>
      <w:r>
        <w:rPr>
          <w:i/>
          <w:color w:val="FF0000"/>
          <w:sz w:val="24"/>
        </w:rPr>
        <w:tab/>
      </w:r>
      <w:r>
        <w:rPr>
          <w:i/>
          <w:color w:val="FF0000"/>
          <w:spacing w:val="-9"/>
          <w:sz w:val="24"/>
        </w:rPr>
        <w:t xml:space="preserve">по </w:t>
      </w:r>
      <w:r>
        <w:rPr>
          <w:i/>
          <w:color w:val="FF0000"/>
          <w:sz w:val="24"/>
        </w:rPr>
        <w:t>материалам</w:t>
      </w:r>
      <w:r>
        <w:rPr>
          <w:i/>
          <w:color w:val="FF0000"/>
          <w:spacing w:val="-1"/>
          <w:sz w:val="24"/>
        </w:rPr>
        <w:t xml:space="preserve"> </w:t>
      </w:r>
      <w:proofErr w:type="spellStart"/>
      <w:r>
        <w:rPr>
          <w:i/>
          <w:color w:val="FF0000"/>
          <w:sz w:val="24"/>
        </w:rPr>
        <w:t>указанныхтем</w:t>
      </w:r>
      <w:proofErr w:type="spellEnd"/>
      <w:r>
        <w:rPr>
          <w:i/>
          <w:color w:val="FF0000"/>
          <w:sz w:val="24"/>
        </w:rPr>
        <w:t>.</w:t>
      </w:r>
    </w:p>
    <w:p w:rsidR="00C122BE" w:rsidRDefault="00C122BE">
      <w:pPr>
        <w:pStyle w:val="a3"/>
        <w:rPr>
          <w:i/>
          <w:sz w:val="20"/>
        </w:rPr>
      </w:pPr>
    </w:p>
    <w:p w:rsidR="00C122BE" w:rsidRDefault="00C122BE">
      <w:pPr>
        <w:pStyle w:val="a3"/>
        <w:rPr>
          <w:i/>
          <w:sz w:val="20"/>
        </w:rPr>
      </w:pPr>
    </w:p>
    <w:p w:rsidR="00C122BE" w:rsidRDefault="00C122BE">
      <w:pPr>
        <w:pStyle w:val="a3"/>
        <w:rPr>
          <w:i/>
          <w:sz w:val="20"/>
        </w:rPr>
      </w:pPr>
    </w:p>
    <w:p w:rsidR="00C122BE" w:rsidRDefault="00C122BE">
      <w:pPr>
        <w:pStyle w:val="a3"/>
        <w:rPr>
          <w:i/>
          <w:sz w:val="20"/>
        </w:rPr>
      </w:pPr>
    </w:p>
    <w:p w:rsidR="00C122BE" w:rsidRDefault="00C122BE">
      <w:pPr>
        <w:pStyle w:val="a3"/>
        <w:spacing w:before="4"/>
        <w:rPr>
          <w:i/>
          <w:sz w:val="22"/>
        </w:rPr>
      </w:pPr>
    </w:p>
    <w:p w:rsidR="00C122BE" w:rsidRDefault="00602030">
      <w:pPr>
        <w:pStyle w:val="Heading1"/>
        <w:spacing w:after="52"/>
        <w:ind w:left="2413" w:right="2098"/>
      </w:pPr>
      <w:r>
        <w:rPr>
          <w:shd w:val="clear" w:color="auto" w:fill="FFFF00"/>
        </w:rPr>
        <w:t>1-е полугодие</w:t>
      </w: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960"/>
        <w:gridCol w:w="3453"/>
      </w:tblGrid>
      <w:tr w:rsidR="00C122BE">
        <w:trPr>
          <w:trHeight w:val="642"/>
        </w:trPr>
        <w:tc>
          <w:tcPr>
            <w:tcW w:w="994" w:type="dxa"/>
          </w:tcPr>
          <w:p w:rsidR="00C122BE" w:rsidRDefault="00602030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C122BE">
        <w:trPr>
          <w:trHeight w:val="1612"/>
        </w:trPr>
        <w:tc>
          <w:tcPr>
            <w:tcW w:w="994" w:type="dxa"/>
            <w:vMerge w:val="restart"/>
          </w:tcPr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Default="00602030">
            <w:pPr>
              <w:pStyle w:val="TableParagraph"/>
              <w:spacing w:before="208"/>
              <w:ind w:left="110"/>
              <w:rPr>
                <w:sz w:val="24"/>
              </w:rPr>
            </w:pPr>
            <w:r>
              <w:rPr>
                <w:sz w:val="24"/>
                <w:lang w:val="en-US"/>
              </w:rPr>
              <w:t>09</w:t>
            </w:r>
            <w:r>
              <w:rPr>
                <w:sz w:val="24"/>
              </w:rPr>
              <w:t>.09</w:t>
            </w: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ind w:left="109" w:right="1129"/>
              <w:rPr>
                <w:sz w:val="24"/>
              </w:rPr>
            </w:pPr>
            <w:r>
              <w:rPr>
                <w:sz w:val="24"/>
              </w:rPr>
              <w:t>Обрядовый фольклор. Пословицы и поговорки как жанр фольклора.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читать, с. 16</w:t>
            </w:r>
          </w:p>
          <w:p w:rsidR="00C122BE" w:rsidRDefault="00602030">
            <w:pPr>
              <w:pStyle w:val="TableParagraph"/>
              <w:spacing w:before="5"/>
              <w:ind w:left="109" w:right="325"/>
              <w:rPr>
                <w:sz w:val="24"/>
              </w:rPr>
            </w:pPr>
            <w:r>
              <w:rPr>
                <w:sz w:val="24"/>
              </w:rPr>
              <w:t>«Обогащайте свою речь» 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 письменный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C122BE" w:rsidRDefault="00602030">
            <w:pPr>
              <w:pStyle w:val="TableParagraph"/>
              <w:spacing w:line="242" w:lineRule="auto"/>
              <w:ind w:left="109" w:right="520"/>
              <w:rPr>
                <w:sz w:val="24"/>
              </w:rPr>
            </w:pPr>
            <w:r>
              <w:rPr>
                <w:sz w:val="24"/>
              </w:rPr>
              <w:t>«Развивать свою речь» 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 письменный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</w:tr>
      <w:tr w:rsidR="00C122BE">
        <w:trPr>
          <w:trHeight w:val="964"/>
        </w:trPr>
        <w:tc>
          <w:tcPr>
            <w:tcW w:w="994" w:type="dxa"/>
            <w:vMerge/>
            <w:tcBorders>
              <w:top w:val="nil"/>
            </w:tcBorders>
          </w:tcPr>
          <w:p w:rsidR="00C122BE" w:rsidRDefault="00C122B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Древнерусская литература. «Сказание о белгородском киселе»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ind w:left="109" w:right="918"/>
              <w:rPr>
                <w:sz w:val="24"/>
              </w:rPr>
            </w:pPr>
            <w:r>
              <w:rPr>
                <w:sz w:val="24"/>
              </w:rPr>
              <w:t>Прочитать, ответить на вопросы на стр.24-25</w:t>
            </w:r>
          </w:p>
          <w:p w:rsidR="00C122BE" w:rsidRDefault="00602030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С.25 в.1 </w:t>
            </w:r>
            <w:proofErr w:type="spellStart"/>
            <w:r>
              <w:rPr>
                <w:sz w:val="24"/>
              </w:rPr>
              <w:t>письменныйответ</w:t>
            </w:r>
            <w:proofErr w:type="spellEnd"/>
          </w:p>
        </w:tc>
      </w:tr>
      <w:tr w:rsidR="00C122BE">
        <w:trPr>
          <w:trHeight w:val="1739"/>
        </w:trPr>
        <w:tc>
          <w:tcPr>
            <w:tcW w:w="994" w:type="dxa"/>
          </w:tcPr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Default="00602030"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sz w:val="24"/>
                <w:lang w:val="en-US"/>
              </w:rPr>
              <w:t>16</w:t>
            </w:r>
            <w:r>
              <w:rPr>
                <w:sz w:val="24"/>
              </w:rPr>
              <w:t>.09</w:t>
            </w: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И.И. Дмитриев «Муха», И.А.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</w:p>
          <w:p w:rsidR="00C122BE" w:rsidRDefault="00602030">
            <w:pPr>
              <w:pStyle w:val="TableParagraph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Осел</w:t>
            </w:r>
            <w:proofErr w:type="spellEnd"/>
            <w:r>
              <w:rPr>
                <w:sz w:val="24"/>
              </w:rPr>
              <w:t xml:space="preserve"> и Соловей», «Листы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Корни»,</w:t>
            </w:r>
          </w:p>
          <w:p w:rsidR="00C122BE" w:rsidRDefault="00602030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«Ларчик»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ind w:left="109" w:right="514"/>
              <w:rPr>
                <w:sz w:val="24"/>
              </w:rPr>
            </w:pPr>
            <w:r>
              <w:rPr>
                <w:sz w:val="24"/>
              </w:rPr>
              <w:t xml:space="preserve">Прочитать, ответить на вопросы на стр. 43-44. С.44 в.1-2 письменный ответ Выучить наизусть басню Крылова (на выбор) </w:t>
            </w:r>
            <w:r>
              <w:rPr>
                <w:color w:val="FF0000"/>
                <w:sz w:val="24"/>
              </w:rPr>
              <w:t>Приложение 1</w:t>
            </w:r>
          </w:p>
        </w:tc>
      </w:tr>
      <w:tr w:rsidR="00C122BE">
        <w:trPr>
          <w:trHeight w:val="964"/>
        </w:trPr>
        <w:tc>
          <w:tcPr>
            <w:tcW w:w="994" w:type="dxa"/>
            <w:vMerge w:val="restart"/>
          </w:tcPr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Default="00C122B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C122BE" w:rsidRDefault="006020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en-US"/>
              </w:rPr>
              <w:t>07</w:t>
            </w:r>
            <w:r>
              <w:rPr>
                <w:sz w:val="24"/>
              </w:rPr>
              <w:t>.10</w:t>
            </w: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А.С.Пушкин. «Пущину», «Узник»,</w:t>
            </w:r>
          </w:p>
          <w:p w:rsidR="00C122BE" w:rsidRDefault="00602030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«Зимнее утро». Двусложные размеры стиха.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ind w:left="109" w:right="325"/>
              <w:rPr>
                <w:sz w:val="24"/>
              </w:rPr>
            </w:pPr>
            <w:r>
              <w:rPr>
                <w:sz w:val="24"/>
              </w:rPr>
              <w:t>Наизусть «Зимнее утро». Уметь определять ямб и хорей в стихотворениях.</w:t>
            </w:r>
          </w:p>
        </w:tc>
      </w:tr>
      <w:tr w:rsidR="00C122BE">
        <w:trPr>
          <w:trHeight w:val="642"/>
        </w:trPr>
        <w:tc>
          <w:tcPr>
            <w:tcW w:w="994" w:type="dxa"/>
            <w:vMerge/>
            <w:tcBorders>
              <w:top w:val="nil"/>
            </w:tcBorders>
          </w:tcPr>
          <w:p w:rsidR="00C122BE" w:rsidRDefault="00C122B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А.С.Пушкин. Роман «Дубровский»,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ind w:left="109" w:right="271"/>
              <w:rPr>
                <w:sz w:val="24"/>
              </w:rPr>
            </w:pPr>
            <w:r>
              <w:rPr>
                <w:sz w:val="24"/>
              </w:rPr>
              <w:t>Прочитать, уметь отвечать на вопросы на стр.138-140.</w:t>
            </w:r>
          </w:p>
        </w:tc>
      </w:tr>
      <w:tr w:rsidR="00C122BE">
        <w:trPr>
          <w:trHeight w:val="1290"/>
        </w:trPr>
        <w:tc>
          <w:tcPr>
            <w:tcW w:w="994" w:type="dxa"/>
          </w:tcPr>
          <w:p w:rsidR="00C122BE" w:rsidRDefault="00C122B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122BE" w:rsidRPr="00602030" w:rsidRDefault="00602030">
            <w:pPr>
              <w:pStyle w:val="TableParagraph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М.Ю.Лермонтов. «Тучи». «Утѐс».</w:t>
            </w:r>
          </w:p>
          <w:p w:rsidR="00C122BE" w:rsidRDefault="00602030">
            <w:pPr>
              <w:pStyle w:val="TableParagraph"/>
              <w:spacing w:before="3"/>
              <w:ind w:left="109" w:right="1378"/>
              <w:rPr>
                <w:sz w:val="24"/>
              </w:rPr>
            </w:pPr>
            <w:r>
              <w:rPr>
                <w:sz w:val="24"/>
              </w:rPr>
              <w:t>«Три пальмы». «Листок». Анализ лирического произведения.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Наизусть стихотворение на выбор «Тучи» или</w:t>
            </w:r>
            <w:proofErr w:type="gramStart"/>
            <w:r>
              <w:rPr>
                <w:sz w:val="24"/>
              </w:rPr>
              <w:t>«Т</w:t>
            </w:r>
            <w:proofErr w:type="gramEnd"/>
            <w:r>
              <w:rPr>
                <w:sz w:val="24"/>
              </w:rPr>
              <w:t>ри пальмы»</w:t>
            </w:r>
          </w:p>
          <w:p w:rsidR="00C122BE" w:rsidRDefault="00602030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Найти и выписать</w:t>
            </w:r>
          </w:p>
        </w:tc>
      </w:tr>
    </w:tbl>
    <w:p w:rsidR="00C122BE" w:rsidRDefault="00C122BE">
      <w:pPr>
        <w:rPr>
          <w:sz w:val="24"/>
        </w:rPr>
        <w:sectPr w:rsidR="00C122BE">
          <w:type w:val="continuous"/>
          <w:pgSz w:w="11920" w:h="16850"/>
          <w:pgMar w:top="760" w:right="9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960"/>
        <w:gridCol w:w="3453"/>
      </w:tblGrid>
      <w:tr w:rsidR="00C122BE">
        <w:trPr>
          <w:trHeight w:val="1286"/>
        </w:trPr>
        <w:tc>
          <w:tcPr>
            <w:tcW w:w="994" w:type="dxa"/>
          </w:tcPr>
          <w:p w:rsidR="00C122BE" w:rsidRDefault="00C122BE">
            <w:pPr>
              <w:pStyle w:val="TableParagraph"/>
              <w:ind w:left="0"/>
            </w:pPr>
          </w:p>
        </w:tc>
        <w:tc>
          <w:tcPr>
            <w:tcW w:w="4960" w:type="dxa"/>
          </w:tcPr>
          <w:p w:rsidR="00C122BE" w:rsidRDefault="00C122BE">
            <w:pPr>
              <w:pStyle w:val="TableParagraph"/>
              <w:ind w:left="0"/>
            </w:pP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spacing w:before="20" w:line="242" w:lineRule="auto"/>
              <w:ind w:left="109" w:right="866"/>
              <w:rPr>
                <w:sz w:val="24"/>
              </w:rPr>
            </w:pPr>
            <w:r>
              <w:rPr>
                <w:sz w:val="24"/>
              </w:rPr>
              <w:t>изобразительн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выразительныесредства</w:t>
            </w:r>
            <w:proofErr w:type="spellEnd"/>
          </w:p>
          <w:p w:rsidR="00C122BE" w:rsidRDefault="0060203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языка из стихотворений </w:t>
            </w:r>
            <w:r>
              <w:rPr>
                <w:color w:val="FF0000"/>
                <w:sz w:val="24"/>
              </w:rPr>
              <w:t>См. приложение</w:t>
            </w:r>
            <w:proofErr w:type="gramStart"/>
            <w:r>
              <w:rPr>
                <w:color w:val="FF0000"/>
                <w:sz w:val="24"/>
              </w:rPr>
              <w:t>2</w:t>
            </w:r>
            <w:proofErr w:type="gramEnd"/>
          </w:p>
        </w:tc>
      </w:tr>
      <w:tr w:rsidR="00C122BE">
        <w:trPr>
          <w:trHeight w:val="1250"/>
        </w:trPr>
        <w:tc>
          <w:tcPr>
            <w:tcW w:w="994" w:type="dxa"/>
            <w:vMerge w:val="restart"/>
          </w:tcPr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Default="00602030">
            <w:pPr>
              <w:pStyle w:val="TableParagraph"/>
              <w:spacing w:before="162"/>
              <w:ind w:left="110"/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.11</w:t>
            </w: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И.С.Тургенев. 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z w:val="24"/>
              </w:rPr>
              <w:t xml:space="preserve"> луг».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ind w:left="109" w:right="558"/>
              <w:rPr>
                <w:sz w:val="24"/>
              </w:rPr>
            </w:pPr>
            <w:r>
              <w:rPr>
                <w:sz w:val="24"/>
              </w:rPr>
              <w:t xml:space="preserve">Прочитать, ответить на вопросы на стр. 190-191 С. 191 </w:t>
            </w:r>
            <w:proofErr w:type="spellStart"/>
            <w:r>
              <w:rPr>
                <w:sz w:val="24"/>
              </w:rPr>
              <w:t>вопростворческого</w:t>
            </w:r>
            <w:proofErr w:type="spellEnd"/>
          </w:p>
          <w:p w:rsidR="00C122BE" w:rsidRDefault="0060203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заданияписьменно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122BE">
        <w:trPr>
          <w:trHeight w:val="1285"/>
        </w:trPr>
        <w:tc>
          <w:tcPr>
            <w:tcW w:w="994" w:type="dxa"/>
            <w:vMerge/>
            <w:tcBorders>
              <w:top w:val="nil"/>
            </w:tcBorders>
          </w:tcPr>
          <w:p w:rsidR="00C122BE" w:rsidRDefault="00C122B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20"/>
              <w:ind w:left="109" w:right="861"/>
              <w:rPr>
                <w:sz w:val="24"/>
              </w:rPr>
            </w:pPr>
            <w:r>
              <w:rPr>
                <w:sz w:val="24"/>
              </w:rPr>
              <w:t>Особенности изображения природы в творчестве Ф.И.Тютчева. «Неохотно и несмело…», «С поляны коршун</w:t>
            </w:r>
          </w:p>
          <w:p w:rsidR="00C122BE" w:rsidRDefault="00602030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поднялся…», «Листья».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tabs>
                <w:tab w:val="left" w:pos="1655"/>
              </w:tabs>
              <w:spacing w:before="20"/>
              <w:ind w:left="109" w:right="595"/>
              <w:rPr>
                <w:sz w:val="24"/>
              </w:rPr>
            </w:pPr>
            <w:r>
              <w:rPr>
                <w:sz w:val="24"/>
              </w:rPr>
              <w:t xml:space="preserve">Выразительное чтение. Наизусть одно из стихотворений </w:t>
            </w:r>
            <w:proofErr w:type="spellStart"/>
            <w:r>
              <w:rPr>
                <w:sz w:val="24"/>
              </w:rPr>
              <w:t>повыбору</w:t>
            </w:r>
            <w:proofErr w:type="spellEnd"/>
            <w:r>
              <w:rPr>
                <w:sz w:val="24"/>
              </w:rPr>
              <w:t>. (с.195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в.2,3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письменно)</w:t>
            </w:r>
          </w:p>
        </w:tc>
      </w:tr>
      <w:tr w:rsidR="00C122BE">
        <w:trPr>
          <w:trHeight w:val="969"/>
        </w:trPr>
        <w:tc>
          <w:tcPr>
            <w:tcW w:w="994" w:type="dxa"/>
            <w:vMerge/>
            <w:tcBorders>
              <w:top w:val="nil"/>
            </w:tcBorders>
          </w:tcPr>
          <w:p w:rsidR="00C122BE" w:rsidRDefault="00C122B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20" w:line="283" w:lineRule="auto"/>
              <w:ind w:left="109" w:right="1015"/>
              <w:rPr>
                <w:sz w:val="24"/>
              </w:rPr>
            </w:pPr>
            <w:r>
              <w:rPr>
                <w:sz w:val="24"/>
              </w:rPr>
              <w:t>А.А.Фет «Ель рукавом мне тропинку завесила». «Еще майская ночь».</w:t>
            </w:r>
          </w:p>
          <w:p w:rsidR="00C122BE" w:rsidRDefault="00602030">
            <w:pPr>
              <w:pStyle w:val="TableParagraph"/>
              <w:spacing w:line="23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«Учись у них – у дуба, у березы…»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spacing w:before="20" w:line="247" w:lineRule="auto"/>
              <w:ind w:left="109" w:right="88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.208 в. 1, 2 письменно)</w:t>
            </w:r>
          </w:p>
        </w:tc>
      </w:tr>
      <w:tr w:rsidR="00C122BE">
        <w:trPr>
          <w:trHeight w:val="1929"/>
        </w:trPr>
        <w:tc>
          <w:tcPr>
            <w:tcW w:w="994" w:type="dxa"/>
            <w:vMerge w:val="restart"/>
          </w:tcPr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Pr="00602030" w:rsidRDefault="00602030">
            <w:pPr>
              <w:pStyle w:val="TableParagraph"/>
              <w:spacing w:before="180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  <w:r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Н.А.Некрасов «Железная дорога».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spacing w:before="20"/>
              <w:ind w:left="109" w:right="271"/>
              <w:rPr>
                <w:sz w:val="24"/>
              </w:rPr>
            </w:pPr>
            <w:r>
              <w:rPr>
                <w:sz w:val="24"/>
              </w:rPr>
              <w:t>Прочитать, ответить на вопросы на стр.220. Выучить отрывок от слов</w:t>
            </w:r>
          </w:p>
          <w:p w:rsidR="00C122BE" w:rsidRDefault="00602030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«Не ужасайся их пения</w:t>
            </w:r>
          </w:p>
          <w:p w:rsidR="00C122BE" w:rsidRDefault="00602030">
            <w:pPr>
              <w:pStyle w:val="TableParagraph"/>
              <w:ind w:left="109" w:right="327"/>
              <w:rPr>
                <w:sz w:val="24"/>
              </w:rPr>
            </w:pPr>
            <w:proofErr w:type="gramStart"/>
            <w:r>
              <w:rPr>
                <w:sz w:val="24"/>
              </w:rPr>
              <w:t>дикого!...» до конца II главы.</w:t>
            </w:r>
            <w:proofErr w:type="gramEnd"/>
            <w:r>
              <w:rPr>
                <w:sz w:val="24"/>
              </w:rPr>
              <w:t xml:space="preserve"> С. 215-216</w:t>
            </w:r>
          </w:p>
        </w:tc>
      </w:tr>
      <w:tr w:rsidR="00C122BE">
        <w:trPr>
          <w:trHeight w:val="1291"/>
        </w:trPr>
        <w:tc>
          <w:tcPr>
            <w:tcW w:w="994" w:type="dxa"/>
            <w:vMerge/>
            <w:tcBorders>
              <w:top w:val="nil"/>
            </w:tcBorders>
          </w:tcPr>
          <w:p w:rsidR="00C122BE" w:rsidRDefault="00C122B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Трехсложные </w:t>
            </w:r>
            <w:r>
              <w:rPr>
                <w:sz w:val="24"/>
              </w:rPr>
              <w:t xml:space="preserve">размеры </w:t>
            </w:r>
            <w:r>
              <w:rPr>
                <w:sz w:val="24"/>
              </w:rPr>
              <w:t>стиха.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spacing w:before="20" w:line="280" w:lineRule="auto"/>
              <w:ind w:left="109" w:right="1244"/>
              <w:rPr>
                <w:sz w:val="24"/>
              </w:rPr>
            </w:pPr>
            <w:r>
              <w:rPr>
                <w:sz w:val="24"/>
              </w:rPr>
              <w:t>Стр. 222-223. Уметь определять размеры</w:t>
            </w:r>
          </w:p>
          <w:p w:rsidR="00C122BE" w:rsidRDefault="00602030">
            <w:pPr>
              <w:pStyle w:val="TableParagraph"/>
              <w:spacing w:line="23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«дактиль, амфибрахий,</w:t>
            </w:r>
          </w:p>
          <w:p w:rsidR="00C122BE" w:rsidRDefault="00602030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анапест».</w:t>
            </w:r>
          </w:p>
        </w:tc>
      </w:tr>
      <w:tr w:rsidR="00C122BE">
        <w:trPr>
          <w:trHeight w:val="964"/>
        </w:trPr>
        <w:tc>
          <w:tcPr>
            <w:tcW w:w="994" w:type="dxa"/>
            <w:vMerge w:val="restart"/>
          </w:tcPr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Default="00C122B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C122BE" w:rsidRDefault="00602030">
            <w:pPr>
              <w:pStyle w:val="TableParagraph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</w:t>
            </w:r>
            <w:r>
              <w:rPr>
                <w:sz w:val="24"/>
              </w:rPr>
              <w:t>.12</w:t>
            </w:r>
          </w:p>
          <w:p w:rsidR="00602030" w:rsidRPr="00602030" w:rsidRDefault="006020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en-US"/>
              </w:rPr>
              <w:t>16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12</w:t>
            </w: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Н.С.Лесков «Левша».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spacing w:before="20"/>
              <w:ind w:left="109" w:right="559"/>
              <w:jc w:val="both"/>
              <w:rPr>
                <w:sz w:val="24"/>
              </w:rPr>
            </w:pPr>
            <w:r>
              <w:rPr>
                <w:sz w:val="24"/>
              </w:rPr>
              <w:t>Прочитать, уметь отвечать на вопросы на стр. 268-272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одготовиться к тесту</w:t>
            </w:r>
          </w:p>
        </w:tc>
      </w:tr>
      <w:tr w:rsidR="00C122BE">
        <w:trPr>
          <w:trHeight w:val="964"/>
        </w:trPr>
        <w:tc>
          <w:tcPr>
            <w:tcW w:w="994" w:type="dxa"/>
            <w:vMerge/>
            <w:tcBorders>
              <w:top w:val="nil"/>
            </w:tcBorders>
          </w:tcPr>
          <w:p w:rsidR="00C122BE" w:rsidRDefault="00C122B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А.П.Чехов «Толстый и тонкий»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spacing w:before="20"/>
              <w:ind w:left="109" w:right="458"/>
              <w:rPr>
                <w:sz w:val="24"/>
              </w:rPr>
            </w:pPr>
            <w:r>
              <w:rPr>
                <w:sz w:val="24"/>
              </w:rPr>
              <w:t>Прочитать, ответить на вопросы на стр.280-281 1- 4 письменно</w:t>
            </w:r>
          </w:p>
        </w:tc>
      </w:tr>
      <w:tr w:rsidR="00C122BE">
        <w:trPr>
          <w:trHeight w:val="1658"/>
        </w:trPr>
        <w:tc>
          <w:tcPr>
            <w:tcW w:w="9407" w:type="dxa"/>
            <w:gridSpan w:val="3"/>
          </w:tcPr>
          <w:p w:rsidR="00C122BE" w:rsidRDefault="00C122BE">
            <w:pPr>
              <w:pStyle w:val="TableParagraph"/>
              <w:ind w:left="0"/>
              <w:rPr>
                <w:b/>
                <w:sz w:val="26"/>
              </w:rPr>
            </w:pPr>
          </w:p>
          <w:p w:rsidR="00C122BE" w:rsidRDefault="00C122BE">
            <w:pPr>
              <w:pStyle w:val="TableParagraph"/>
              <w:spacing w:before="6"/>
              <w:ind w:left="0"/>
              <w:rPr>
                <w:b/>
              </w:rPr>
            </w:pPr>
          </w:p>
          <w:p w:rsidR="00C122BE" w:rsidRDefault="00602030">
            <w:pPr>
              <w:pStyle w:val="TableParagraph"/>
              <w:ind w:left="3802" w:right="4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2-е полугодие</w:t>
            </w:r>
          </w:p>
        </w:tc>
      </w:tr>
      <w:tr w:rsidR="00C122BE">
        <w:trPr>
          <w:trHeight w:val="1953"/>
        </w:trPr>
        <w:tc>
          <w:tcPr>
            <w:tcW w:w="994" w:type="dxa"/>
          </w:tcPr>
          <w:p w:rsidR="00C122BE" w:rsidRDefault="00602030">
            <w:pPr>
              <w:pStyle w:val="TableParagraph"/>
              <w:spacing w:line="249" w:lineRule="exact"/>
              <w:ind w:left="4"/>
            </w:pPr>
            <w:r>
              <w:t>13</w:t>
            </w:r>
            <w:r>
              <w:t>.01</w:t>
            </w: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41" w:line="309" w:lineRule="auto"/>
              <w:ind w:left="109" w:right="1675"/>
            </w:pPr>
            <w:r>
              <w:t xml:space="preserve">Родная </w:t>
            </w:r>
            <w:r>
              <w:t xml:space="preserve">природа в стихотворениях русских </w:t>
            </w:r>
            <w:r>
              <w:t>поэтов 19 века.</w:t>
            </w:r>
          </w:p>
          <w:p w:rsidR="00C122BE" w:rsidRDefault="00602030">
            <w:pPr>
              <w:pStyle w:val="TableParagraph"/>
              <w:spacing w:line="243" w:lineRule="exact"/>
              <w:ind w:left="109"/>
            </w:pPr>
            <w:r>
              <w:t>А.И. Куприн. «Чудесный доктор»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spacing w:before="41" w:line="307" w:lineRule="auto"/>
              <w:ind w:left="109" w:right="1173"/>
            </w:pPr>
            <w:r>
              <w:t xml:space="preserve">Выразительное </w:t>
            </w:r>
            <w:r>
              <w:t>чтение стихотворений</w:t>
            </w:r>
            <w:proofErr w:type="gramStart"/>
            <w:r>
              <w:t xml:space="preserve"> П</w:t>
            </w:r>
            <w:proofErr w:type="gramEnd"/>
            <w:r>
              <w:t xml:space="preserve">рочитать, ответить </w:t>
            </w:r>
            <w:r>
              <w:t>на</w:t>
            </w:r>
          </w:p>
          <w:p w:rsidR="00C122BE" w:rsidRDefault="00602030">
            <w:pPr>
              <w:pStyle w:val="TableParagraph"/>
              <w:spacing w:before="42" w:line="345" w:lineRule="auto"/>
              <w:ind w:left="109" w:right="961"/>
            </w:pPr>
            <w:r>
              <w:t>В</w:t>
            </w:r>
            <w:r>
              <w:t xml:space="preserve">опросы </w:t>
            </w:r>
            <w:r>
              <w:t xml:space="preserve">на стр.15-16 (2-я часть </w:t>
            </w:r>
            <w:r>
              <w:t>учебника)</w:t>
            </w:r>
          </w:p>
        </w:tc>
      </w:tr>
    </w:tbl>
    <w:p w:rsidR="00C122BE" w:rsidRDefault="00C122BE">
      <w:pPr>
        <w:spacing w:line="345" w:lineRule="auto"/>
        <w:sectPr w:rsidR="00C122BE">
          <w:pgSz w:w="11920" w:h="16850"/>
          <w:pgMar w:top="840" w:right="9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960"/>
        <w:gridCol w:w="3453"/>
      </w:tblGrid>
      <w:tr w:rsidR="00C122BE">
        <w:trPr>
          <w:trHeight w:val="1303"/>
        </w:trPr>
        <w:tc>
          <w:tcPr>
            <w:tcW w:w="994" w:type="dxa"/>
          </w:tcPr>
          <w:p w:rsidR="00C122BE" w:rsidRDefault="00602030">
            <w:pPr>
              <w:pStyle w:val="TableParagraph"/>
              <w:spacing w:line="249" w:lineRule="exact"/>
              <w:ind w:left="4"/>
            </w:pPr>
            <w:r>
              <w:lastRenderedPageBreak/>
              <w:t>20</w:t>
            </w:r>
            <w:r>
              <w:t>.01</w:t>
            </w: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41" w:line="288" w:lineRule="auto"/>
              <w:ind w:left="109" w:right="1232" w:firstLine="72"/>
            </w:pPr>
            <w:r>
              <w:t>А.С.Грин «Алые паруса». А.П.Платонов «Неизвестный цветок».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spacing w:before="41" w:line="259" w:lineRule="auto"/>
              <w:ind w:left="109" w:right="1118"/>
            </w:pPr>
            <w:r>
              <w:t>Прочитать, ответить на вопросы на стр.39-41</w:t>
            </w:r>
            <w:proofErr w:type="gramStart"/>
            <w:r>
              <w:t xml:space="preserve"> П</w:t>
            </w:r>
            <w:proofErr w:type="gramEnd"/>
            <w:r>
              <w:t>рочитать, ответить на вопросы на стр.49-51</w:t>
            </w:r>
          </w:p>
        </w:tc>
      </w:tr>
      <w:tr w:rsidR="00C122BE">
        <w:trPr>
          <w:trHeight w:val="1240"/>
        </w:trPr>
        <w:tc>
          <w:tcPr>
            <w:tcW w:w="994" w:type="dxa"/>
          </w:tcPr>
          <w:p w:rsidR="00C122BE" w:rsidRDefault="00602030">
            <w:pPr>
              <w:pStyle w:val="TableParagraph"/>
              <w:spacing w:line="247" w:lineRule="exact"/>
              <w:ind w:left="4"/>
            </w:pPr>
            <w:r>
              <w:t>10</w:t>
            </w:r>
            <w:r>
              <w:t>.02</w:t>
            </w: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39"/>
              <w:ind w:left="109"/>
            </w:pPr>
            <w:r>
              <w:t xml:space="preserve">Произведения о </w:t>
            </w:r>
            <w:proofErr w:type="gramStart"/>
            <w:r>
              <w:t>Великой</w:t>
            </w:r>
            <w:proofErr w:type="gramEnd"/>
          </w:p>
          <w:p w:rsidR="00C122BE" w:rsidRDefault="00602030">
            <w:pPr>
              <w:pStyle w:val="TableParagraph"/>
              <w:spacing w:before="6"/>
              <w:ind w:left="109" w:right="158"/>
            </w:pPr>
            <w:r>
              <w:t>Отечественной войне. К. Симонов «Ты помнишь, Алеша, дороги Смоленщины…». Д. Самойлов</w:t>
            </w:r>
          </w:p>
          <w:p w:rsidR="00C122BE" w:rsidRDefault="00602030">
            <w:pPr>
              <w:pStyle w:val="TableParagraph"/>
              <w:spacing w:before="61"/>
              <w:ind w:left="109"/>
            </w:pPr>
            <w:r>
              <w:t>«Сороковые».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tabs>
                <w:tab w:val="left" w:pos="1276"/>
              </w:tabs>
              <w:spacing w:before="39"/>
              <w:ind w:left="109"/>
            </w:pPr>
            <w:r>
              <w:rPr>
                <w:spacing w:val="-53"/>
                <w:w w:val="94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Наизусть</w:t>
            </w:r>
            <w:r>
              <w:tab/>
            </w:r>
            <w:r>
              <w:rPr>
                <w:shd w:val="clear" w:color="auto" w:fill="FFFF00"/>
              </w:rPr>
              <w:t>стихотворение</w:t>
            </w:r>
          </w:p>
          <w:p w:rsidR="00C122BE" w:rsidRDefault="00602030">
            <w:pPr>
              <w:pStyle w:val="TableParagraph"/>
              <w:spacing w:before="73"/>
              <w:ind w:left="109"/>
            </w:pPr>
            <w:r>
              <w:rPr>
                <w:spacing w:val="-56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 xml:space="preserve">по выбору. </w:t>
            </w:r>
            <w:r>
              <w:t>Статья</w:t>
            </w:r>
          </w:p>
          <w:p w:rsidR="00C122BE" w:rsidRDefault="00602030">
            <w:pPr>
              <w:pStyle w:val="TableParagraph"/>
              <w:spacing w:before="7"/>
              <w:ind w:left="109" w:right="347"/>
            </w:pPr>
            <w:r>
              <w:t>«Учимся читать выразительно» (Стр. 60-61)</w:t>
            </w:r>
          </w:p>
        </w:tc>
      </w:tr>
      <w:tr w:rsidR="00C122BE">
        <w:trPr>
          <w:trHeight w:val="1454"/>
        </w:trPr>
        <w:tc>
          <w:tcPr>
            <w:tcW w:w="994" w:type="dxa"/>
            <w:vMerge w:val="restart"/>
          </w:tcPr>
          <w:p w:rsidR="00C122BE" w:rsidRDefault="00602030">
            <w:pPr>
              <w:pStyle w:val="TableParagraph"/>
              <w:spacing w:line="247" w:lineRule="exact"/>
              <w:ind w:left="4"/>
            </w:pPr>
            <w:r>
              <w:t>17</w:t>
            </w:r>
            <w:r>
              <w:t>.02</w:t>
            </w:r>
          </w:p>
        </w:tc>
        <w:tc>
          <w:tcPr>
            <w:tcW w:w="4960" w:type="dxa"/>
            <w:vMerge w:val="restart"/>
          </w:tcPr>
          <w:p w:rsidR="00C122BE" w:rsidRDefault="00602030">
            <w:pPr>
              <w:pStyle w:val="TableParagraph"/>
              <w:spacing w:before="39"/>
              <w:ind w:left="4"/>
            </w:pPr>
            <w:r>
              <w:t xml:space="preserve">В.П.Астафьев «Конь с </w:t>
            </w:r>
            <w:proofErr w:type="spellStart"/>
            <w:proofErr w:type="gramStart"/>
            <w:r>
              <w:t>розовой</w:t>
            </w:r>
            <w:proofErr w:type="spellEnd"/>
            <w:proofErr w:type="gramEnd"/>
          </w:p>
          <w:p w:rsidR="00C122BE" w:rsidRDefault="00602030">
            <w:pPr>
              <w:pStyle w:val="TableParagraph"/>
              <w:spacing w:before="9" w:line="592" w:lineRule="auto"/>
              <w:ind w:left="181" w:right="703" w:hanging="72"/>
            </w:pPr>
            <w:r>
              <w:t xml:space="preserve">гривой». Нравственные проблемы рассказа. В.Г.Распутин «Уроки </w:t>
            </w:r>
            <w:proofErr w:type="gramStart"/>
            <w:r>
              <w:t>французского</w:t>
            </w:r>
            <w:proofErr w:type="gramEnd"/>
            <w:r>
              <w:t>».</w:t>
            </w:r>
          </w:p>
        </w:tc>
        <w:tc>
          <w:tcPr>
            <w:tcW w:w="3453" w:type="dxa"/>
            <w:tcBorders>
              <w:bottom w:val="nil"/>
            </w:tcBorders>
          </w:tcPr>
          <w:p w:rsidR="00C122BE" w:rsidRDefault="00602030">
            <w:pPr>
              <w:pStyle w:val="TableParagraph"/>
              <w:spacing w:before="39" w:line="319" w:lineRule="auto"/>
              <w:ind w:left="109" w:right="1154"/>
            </w:pPr>
            <w:r>
              <w:t xml:space="preserve">Прочитать, ответить </w:t>
            </w:r>
            <w:r>
              <w:t xml:space="preserve">на вопросы </w:t>
            </w:r>
            <w:r>
              <w:t>на стр.82-83</w:t>
            </w:r>
            <w:proofErr w:type="gramStart"/>
            <w:r>
              <w:t xml:space="preserve"> П</w:t>
            </w:r>
            <w:proofErr w:type="gramEnd"/>
            <w:r>
              <w:t xml:space="preserve">рочитать, ответить </w:t>
            </w:r>
            <w:r>
              <w:t xml:space="preserve">на вопросы </w:t>
            </w:r>
            <w:r>
              <w:t>на стр.121-123</w:t>
            </w:r>
          </w:p>
        </w:tc>
      </w:tr>
      <w:tr w:rsidR="00C122BE">
        <w:trPr>
          <w:trHeight w:val="1286"/>
        </w:trPr>
        <w:tc>
          <w:tcPr>
            <w:tcW w:w="994" w:type="dxa"/>
            <w:vMerge/>
            <w:tcBorders>
              <w:top w:val="nil"/>
            </w:tcBorders>
          </w:tcPr>
          <w:p w:rsidR="00C122BE" w:rsidRDefault="00C122B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C122BE" w:rsidRDefault="00C122BE"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tcBorders>
              <w:top w:val="nil"/>
              <w:right w:val="nil"/>
            </w:tcBorders>
          </w:tcPr>
          <w:p w:rsidR="00C122BE" w:rsidRDefault="00C122BE">
            <w:pPr>
              <w:pStyle w:val="TableParagraph"/>
              <w:ind w:left="0"/>
            </w:pPr>
          </w:p>
        </w:tc>
      </w:tr>
      <w:tr w:rsidR="00C122BE">
        <w:trPr>
          <w:trHeight w:val="1590"/>
        </w:trPr>
        <w:tc>
          <w:tcPr>
            <w:tcW w:w="994" w:type="dxa"/>
          </w:tcPr>
          <w:p w:rsidR="00C122BE" w:rsidRDefault="00602030">
            <w:pPr>
              <w:pStyle w:val="TableParagraph"/>
              <w:spacing w:line="247" w:lineRule="exact"/>
              <w:ind w:left="4"/>
            </w:pPr>
            <w:r>
              <w:t>30</w:t>
            </w:r>
            <w:r>
              <w:t>.03</w:t>
            </w: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line="247" w:lineRule="exact"/>
              <w:ind w:left="181"/>
            </w:pPr>
            <w:r>
              <w:t>В.М.Шукшин «Критики», «Срезал».</w:t>
            </w:r>
          </w:p>
          <w:p w:rsidR="00C122BE" w:rsidRDefault="00C122BE">
            <w:pPr>
              <w:pStyle w:val="TableParagraph"/>
              <w:ind w:left="0"/>
              <w:rPr>
                <w:b/>
                <w:sz w:val="24"/>
              </w:rPr>
            </w:pPr>
          </w:p>
          <w:p w:rsidR="00C122BE" w:rsidRDefault="00C122B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C122BE" w:rsidRDefault="00602030">
            <w:pPr>
              <w:pStyle w:val="TableParagraph"/>
              <w:ind w:left="181"/>
            </w:pPr>
            <w:r>
              <w:t>Ф.Искандер «Тринадцатый подвиг Геракла».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spacing w:before="41" w:line="319" w:lineRule="auto"/>
              <w:ind w:left="109" w:right="1171"/>
              <w:jc w:val="both"/>
            </w:pPr>
            <w:r>
              <w:t xml:space="preserve">Прочитать, ответить </w:t>
            </w:r>
            <w:r>
              <w:t xml:space="preserve">на вопросы </w:t>
            </w:r>
            <w:r>
              <w:t>на стр.137-138</w:t>
            </w:r>
            <w:proofErr w:type="gramStart"/>
            <w:r>
              <w:t xml:space="preserve"> П</w:t>
            </w:r>
            <w:proofErr w:type="gramEnd"/>
            <w:r>
              <w:t xml:space="preserve">рочитать, ответить </w:t>
            </w:r>
            <w:r>
              <w:t xml:space="preserve">на вопросы </w:t>
            </w:r>
            <w:r>
              <w:t>на стр.156-157</w:t>
            </w:r>
          </w:p>
        </w:tc>
      </w:tr>
      <w:tr w:rsidR="00C122BE">
        <w:trPr>
          <w:trHeight w:val="1483"/>
        </w:trPr>
        <w:tc>
          <w:tcPr>
            <w:tcW w:w="994" w:type="dxa"/>
          </w:tcPr>
          <w:p w:rsidR="00C122BE" w:rsidRDefault="00602030">
            <w:pPr>
              <w:pStyle w:val="TableParagraph"/>
              <w:spacing w:line="247" w:lineRule="exact"/>
              <w:ind w:left="4"/>
            </w:pPr>
            <w:r>
              <w:t>06</w:t>
            </w:r>
            <w:r>
              <w:t>.04</w:t>
            </w: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39" w:line="309" w:lineRule="auto"/>
              <w:ind w:left="109" w:right="1675"/>
            </w:pPr>
            <w:r>
              <w:t xml:space="preserve">Родная </w:t>
            </w:r>
            <w:r>
              <w:t>природа в стихотворениях поэтов 20-го века.</w:t>
            </w:r>
          </w:p>
          <w:p w:rsidR="00C122BE" w:rsidRDefault="00602030">
            <w:pPr>
              <w:pStyle w:val="TableParagraph"/>
              <w:spacing w:line="285" w:lineRule="auto"/>
              <w:ind w:left="109" w:right="1754"/>
            </w:pPr>
            <w:r>
              <w:t xml:space="preserve">Из </w:t>
            </w:r>
            <w:r>
              <w:t xml:space="preserve">литературы </w:t>
            </w:r>
            <w:r>
              <w:t xml:space="preserve">народов </w:t>
            </w:r>
            <w:r>
              <w:t>России. Творчество Г.Тукая, К. Кулиева.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spacing w:before="39"/>
              <w:ind w:left="109"/>
            </w:pPr>
            <w:r>
              <w:t xml:space="preserve">Выразительное </w:t>
            </w:r>
            <w:r>
              <w:t>чтение</w:t>
            </w:r>
          </w:p>
          <w:p w:rsidR="00C122BE" w:rsidRDefault="00602030">
            <w:pPr>
              <w:pStyle w:val="TableParagraph"/>
              <w:spacing w:before="73"/>
              <w:ind w:left="109"/>
            </w:pPr>
            <w:r>
              <w:t>стихотворений.</w:t>
            </w:r>
            <w:r>
              <w:rPr>
                <w:spacing w:val="-5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Наизусть</w:t>
            </w:r>
          </w:p>
          <w:p w:rsidR="00C122BE" w:rsidRDefault="00602030">
            <w:pPr>
              <w:pStyle w:val="TableParagraph"/>
              <w:spacing w:before="72"/>
              <w:ind w:left="109"/>
            </w:pPr>
            <w:r>
              <w:rPr>
                <w:spacing w:val="-56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 xml:space="preserve">стихотворение </w:t>
            </w:r>
            <w:r>
              <w:rPr>
                <w:shd w:val="clear" w:color="auto" w:fill="FFFF00"/>
              </w:rPr>
              <w:t>Н.Рубцова</w:t>
            </w:r>
          </w:p>
          <w:p w:rsidR="00C122BE" w:rsidRDefault="00602030">
            <w:pPr>
              <w:pStyle w:val="TableParagraph"/>
              <w:spacing w:before="68"/>
              <w:ind w:left="109"/>
            </w:pPr>
            <w:r>
              <w:rPr>
                <w:spacing w:val="-56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«</w:t>
            </w:r>
            <w:proofErr w:type="spellStart"/>
            <w:r>
              <w:rPr>
                <w:shd w:val="clear" w:color="auto" w:fill="FFFF00"/>
              </w:rPr>
              <w:t>Звездаполей</w:t>
            </w:r>
            <w:proofErr w:type="spellEnd"/>
            <w:r>
              <w:rPr>
                <w:shd w:val="clear" w:color="auto" w:fill="FFFF00"/>
              </w:rPr>
              <w:t>»</w:t>
            </w:r>
          </w:p>
        </w:tc>
      </w:tr>
      <w:tr w:rsidR="00C122BE">
        <w:trPr>
          <w:trHeight w:val="2553"/>
        </w:trPr>
        <w:tc>
          <w:tcPr>
            <w:tcW w:w="994" w:type="dxa"/>
          </w:tcPr>
          <w:p w:rsidR="00C122BE" w:rsidRDefault="00602030">
            <w:pPr>
              <w:pStyle w:val="TableParagraph"/>
              <w:spacing w:line="247" w:lineRule="exact"/>
              <w:ind w:left="4"/>
            </w:pPr>
            <w:r>
              <w:t>27</w:t>
            </w:r>
            <w:r>
              <w:t>.04</w:t>
            </w: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before="39" w:line="312" w:lineRule="auto"/>
              <w:ind w:left="109" w:right="1374"/>
            </w:pPr>
            <w:r>
              <w:t xml:space="preserve">Из зарубежной литературы. Мифы и </w:t>
            </w:r>
            <w:proofErr w:type="spellStart"/>
            <w:r>
              <w:t>легендыДревнейГреции</w:t>
            </w:r>
            <w:proofErr w:type="spellEnd"/>
            <w:r>
              <w:t>. Гомер.</w:t>
            </w:r>
          </w:p>
          <w:p w:rsidR="00C122BE" w:rsidRDefault="00602030">
            <w:pPr>
              <w:pStyle w:val="TableParagraph"/>
              <w:spacing w:line="304" w:lineRule="auto"/>
              <w:ind w:left="109" w:right="1605"/>
            </w:pPr>
            <w:r>
              <w:t>М. де Сервантес Сааведра «Дон Кихот». И.Ф Шиллер «Перчатка».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spacing w:before="39" w:line="309" w:lineRule="auto"/>
              <w:ind w:left="109" w:right="1044"/>
            </w:pPr>
            <w:r>
              <w:t xml:space="preserve">Прочитать, ответить </w:t>
            </w:r>
            <w:r>
              <w:t xml:space="preserve">на вопросы </w:t>
            </w:r>
            <w:r>
              <w:t>на стр.216</w:t>
            </w:r>
            <w:proofErr w:type="gramStart"/>
            <w:r>
              <w:t xml:space="preserve"> П</w:t>
            </w:r>
            <w:proofErr w:type="gramEnd"/>
            <w:r>
              <w:t xml:space="preserve">рочитать, ответить </w:t>
            </w:r>
            <w:r>
              <w:t xml:space="preserve">на вопросы </w:t>
            </w:r>
            <w:r>
              <w:t>на стр.220, 226-</w:t>
            </w:r>
          </w:p>
          <w:p w:rsidR="00C122BE" w:rsidRDefault="00602030">
            <w:pPr>
              <w:pStyle w:val="TableParagraph"/>
              <w:spacing w:line="246" w:lineRule="exact"/>
              <w:ind w:left="109"/>
            </w:pPr>
            <w:r>
              <w:t>227.</w:t>
            </w:r>
          </w:p>
        </w:tc>
      </w:tr>
      <w:tr w:rsidR="00C122BE">
        <w:trPr>
          <w:trHeight w:val="585"/>
        </w:trPr>
        <w:tc>
          <w:tcPr>
            <w:tcW w:w="994" w:type="dxa"/>
          </w:tcPr>
          <w:p w:rsidR="00C122BE" w:rsidRDefault="00602030">
            <w:pPr>
              <w:pStyle w:val="TableParagraph"/>
              <w:spacing w:line="249" w:lineRule="exact"/>
              <w:ind w:left="4"/>
            </w:pPr>
            <w:r>
              <w:t>18.05</w:t>
            </w:r>
          </w:p>
        </w:tc>
        <w:tc>
          <w:tcPr>
            <w:tcW w:w="4960" w:type="dxa"/>
          </w:tcPr>
          <w:p w:rsidR="00C122BE" w:rsidRDefault="00602030">
            <w:pPr>
              <w:pStyle w:val="TableParagraph"/>
              <w:spacing w:line="320" w:lineRule="exact"/>
              <w:ind w:left="109" w:right="737"/>
            </w:pPr>
            <w:r>
              <w:t>П.Мериме. «</w:t>
            </w:r>
            <w:proofErr w:type="spellStart"/>
            <w:r>
              <w:t>Маттео</w:t>
            </w:r>
            <w:proofErr w:type="spellEnd"/>
            <w:r>
              <w:t xml:space="preserve"> Фальконе»</w:t>
            </w:r>
            <w:proofErr w:type="gramStart"/>
            <w:r>
              <w:t>.А</w:t>
            </w:r>
            <w:proofErr w:type="gramEnd"/>
            <w:r>
              <w:t xml:space="preserve">. де </w:t>
            </w:r>
            <w:proofErr w:type="spellStart"/>
            <w:r>
              <w:t>Сент</w:t>
            </w:r>
            <w:proofErr w:type="spellEnd"/>
            <w:r>
              <w:t xml:space="preserve">- </w:t>
            </w:r>
            <w:proofErr w:type="spellStart"/>
            <w:r>
              <w:t>Экзюпери</w:t>
            </w:r>
            <w:proofErr w:type="spellEnd"/>
            <w:r>
              <w:t xml:space="preserve"> «</w:t>
            </w:r>
            <w:proofErr w:type="spellStart"/>
            <w:r>
              <w:t>Маленькийпринц</w:t>
            </w:r>
            <w:proofErr w:type="spellEnd"/>
            <w:r>
              <w:t>».</w:t>
            </w:r>
          </w:p>
        </w:tc>
        <w:tc>
          <w:tcPr>
            <w:tcW w:w="3453" w:type="dxa"/>
          </w:tcPr>
          <w:p w:rsidR="00C122BE" w:rsidRDefault="00602030">
            <w:pPr>
              <w:pStyle w:val="TableParagraph"/>
              <w:spacing w:before="3" w:line="296" w:lineRule="exact"/>
              <w:ind w:left="109" w:right="311"/>
            </w:pPr>
            <w:r>
              <w:t>Прочитать, уметь отвечать на в. на с. 246, 264-265.</w:t>
            </w:r>
          </w:p>
        </w:tc>
      </w:tr>
    </w:tbl>
    <w:p w:rsidR="00C122BE" w:rsidRDefault="00C122BE">
      <w:pPr>
        <w:sectPr w:rsidR="00C122BE">
          <w:pgSz w:w="11920" w:h="16850"/>
          <w:pgMar w:top="840" w:right="980" w:bottom="280" w:left="660" w:header="720" w:footer="720" w:gutter="0"/>
          <w:cols w:space="720"/>
        </w:sectPr>
      </w:pPr>
    </w:p>
    <w:p w:rsidR="00C122BE" w:rsidRDefault="00C122BE">
      <w:pPr>
        <w:pStyle w:val="a3"/>
        <w:spacing w:before="7"/>
        <w:rPr>
          <w:b/>
          <w:sz w:val="13"/>
        </w:rPr>
      </w:pPr>
    </w:p>
    <w:p w:rsidR="00C122BE" w:rsidRDefault="00602030">
      <w:pPr>
        <w:pStyle w:val="a3"/>
        <w:spacing w:before="90"/>
        <w:ind w:left="2414" w:right="2098"/>
        <w:jc w:val="center"/>
      </w:pPr>
      <w:r>
        <w:rPr>
          <w:color w:val="FF0000"/>
        </w:rPr>
        <w:t>приложение 1</w:t>
      </w:r>
    </w:p>
    <w:p w:rsidR="00C122BE" w:rsidRDefault="00C122BE">
      <w:pPr>
        <w:pStyle w:val="a3"/>
        <w:rPr>
          <w:sz w:val="26"/>
        </w:rPr>
      </w:pPr>
    </w:p>
    <w:p w:rsidR="00C122BE" w:rsidRDefault="00C122BE">
      <w:pPr>
        <w:pStyle w:val="a3"/>
        <w:spacing w:before="9"/>
        <w:rPr>
          <w:sz w:val="22"/>
        </w:rPr>
      </w:pPr>
    </w:p>
    <w:p w:rsidR="00C122BE" w:rsidRDefault="00602030">
      <w:pPr>
        <w:pStyle w:val="Heading1"/>
        <w:spacing w:before="1"/>
        <w:ind w:right="2095"/>
      </w:pPr>
      <w:r>
        <w:t>памятка для заучивания наизусть</w:t>
      </w:r>
    </w:p>
    <w:p w:rsidR="00C122BE" w:rsidRDefault="00C122BE">
      <w:pPr>
        <w:pStyle w:val="a3"/>
        <w:rPr>
          <w:b/>
          <w:sz w:val="26"/>
        </w:rPr>
      </w:pPr>
    </w:p>
    <w:p w:rsidR="00C122BE" w:rsidRDefault="00C122BE">
      <w:pPr>
        <w:pStyle w:val="a3"/>
        <w:rPr>
          <w:b/>
          <w:sz w:val="26"/>
        </w:rPr>
      </w:pPr>
    </w:p>
    <w:p w:rsidR="00C122BE" w:rsidRDefault="00602030">
      <w:pPr>
        <w:pStyle w:val="a4"/>
        <w:numPr>
          <w:ilvl w:val="0"/>
          <w:numId w:val="2"/>
        </w:numPr>
        <w:tabs>
          <w:tab w:val="left" w:pos="1194"/>
        </w:tabs>
        <w:spacing w:before="188"/>
        <w:ind w:hanging="361"/>
        <w:rPr>
          <w:sz w:val="28"/>
        </w:rPr>
      </w:pPr>
      <w:proofErr w:type="spellStart"/>
      <w:r>
        <w:rPr>
          <w:sz w:val="24"/>
        </w:rPr>
        <w:t>Прочитайвслухстихотворение</w:t>
      </w:r>
      <w:proofErr w:type="spellEnd"/>
      <w:r>
        <w:rPr>
          <w:sz w:val="24"/>
        </w:rPr>
        <w:t>.</w:t>
      </w:r>
    </w:p>
    <w:p w:rsidR="00C122BE" w:rsidRDefault="00602030">
      <w:pPr>
        <w:pStyle w:val="a4"/>
        <w:numPr>
          <w:ilvl w:val="0"/>
          <w:numId w:val="2"/>
        </w:numPr>
        <w:tabs>
          <w:tab w:val="left" w:pos="1194"/>
        </w:tabs>
        <w:spacing w:before="2" w:line="322" w:lineRule="exact"/>
        <w:ind w:hanging="361"/>
        <w:rPr>
          <w:sz w:val="28"/>
        </w:rPr>
      </w:pPr>
      <w:r>
        <w:rPr>
          <w:sz w:val="24"/>
        </w:rPr>
        <w:t>Подумай и скажи одним предложением, о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ѐмоно?</w:t>
      </w:r>
    </w:p>
    <w:p w:rsidR="00C122BE" w:rsidRDefault="00602030">
      <w:pPr>
        <w:pStyle w:val="a4"/>
        <w:numPr>
          <w:ilvl w:val="0"/>
          <w:numId w:val="2"/>
        </w:numPr>
        <w:tabs>
          <w:tab w:val="left" w:pos="1194"/>
        </w:tabs>
        <w:spacing w:line="319" w:lineRule="exact"/>
        <w:ind w:hanging="361"/>
        <w:rPr>
          <w:sz w:val="28"/>
        </w:rPr>
      </w:pPr>
      <w:proofErr w:type="spellStart"/>
      <w:r>
        <w:rPr>
          <w:sz w:val="24"/>
        </w:rPr>
        <w:t>Тебепонравилосьстихотворение</w:t>
      </w:r>
      <w:proofErr w:type="gramStart"/>
      <w:r>
        <w:rPr>
          <w:sz w:val="24"/>
        </w:rPr>
        <w:t>?П</w:t>
      </w:r>
      <w:proofErr w:type="gramEnd"/>
      <w:r>
        <w:rPr>
          <w:sz w:val="24"/>
        </w:rPr>
        <w:t>очему</w:t>
      </w:r>
      <w:proofErr w:type="spellEnd"/>
      <w:r>
        <w:rPr>
          <w:sz w:val="24"/>
        </w:rPr>
        <w:t>?</w:t>
      </w:r>
    </w:p>
    <w:p w:rsidR="00C122BE" w:rsidRDefault="00602030">
      <w:pPr>
        <w:pStyle w:val="a4"/>
        <w:numPr>
          <w:ilvl w:val="0"/>
          <w:numId w:val="2"/>
        </w:numPr>
        <w:tabs>
          <w:tab w:val="left" w:pos="1194"/>
        </w:tabs>
        <w:spacing w:before="5" w:line="232" w:lineRule="auto"/>
        <w:ind w:right="230"/>
        <w:rPr>
          <w:sz w:val="28"/>
        </w:rPr>
      </w:pPr>
      <w:r>
        <w:rPr>
          <w:sz w:val="24"/>
        </w:rPr>
        <w:t>Прочитай</w:t>
      </w:r>
      <w:r>
        <w:rPr>
          <w:spacing w:val="-10"/>
          <w:sz w:val="24"/>
        </w:rPr>
        <w:t xml:space="preserve"> </w:t>
      </w:r>
      <w:r>
        <w:rPr>
          <w:sz w:val="24"/>
        </w:rPr>
        <w:t>вслух</w:t>
      </w:r>
      <w:r>
        <w:rPr>
          <w:spacing w:val="-5"/>
          <w:sz w:val="24"/>
        </w:rPr>
        <w:t xml:space="preserve"> </w:t>
      </w:r>
      <w:r>
        <w:rPr>
          <w:sz w:val="24"/>
        </w:rPr>
        <w:t>ещѐ</w:t>
      </w:r>
      <w:r>
        <w:rPr>
          <w:spacing w:val="-10"/>
          <w:sz w:val="24"/>
        </w:rPr>
        <w:t xml:space="preserve"> </w:t>
      </w:r>
      <w:r>
        <w:rPr>
          <w:sz w:val="24"/>
        </w:rPr>
        <w:t>раз.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ты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прочитаешь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 xml:space="preserve">слова, </w:t>
      </w:r>
      <w:r>
        <w:rPr>
          <w:sz w:val="24"/>
        </w:rPr>
        <w:t>постарайся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ихзапомнить</w:t>
      </w:r>
      <w:proofErr w:type="spellEnd"/>
      <w:r>
        <w:rPr>
          <w:sz w:val="24"/>
        </w:rPr>
        <w:t>.</w:t>
      </w:r>
    </w:p>
    <w:p w:rsidR="00C122BE" w:rsidRDefault="00602030">
      <w:pPr>
        <w:pStyle w:val="a4"/>
        <w:numPr>
          <w:ilvl w:val="0"/>
          <w:numId w:val="2"/>
        </w:numPr>
        <w:tabs>
          <w:tab w:val="left" w:pos="1194"/>
        </w:tabs>
        <w:spacing w:before="3" w:line="318" w:lineRule="exact"/>
        <w:ind w:hanging="361"/>
        <w:rPr>
          <w:sz w:val="28"/>
        </w:rPr>
      </w:pPr>
      <w:r>
        <w:rPr>
          <w:sz w:val="24"/>
        </w:rPr>
        <w:t xml:space="preserve">Уточни, что обозначают непонятные слова </w:t>
      </w:r>
      <w:r>
        <w:rPr>
          <w:sz w:val="24"/>
        </w:rPr>
        <w:t>и научись их правильно</w:t>
      </w:r>
      <w:r>
        <w:rPr>
          <w:spacing w:val="-17"/>
          <w:sz w:val="24"/>
        </w:rPr>
        <w:t xml:space="preserve"> </w:t>
      </w:r>
      <w:r>
        <w:rPr>
          <w:sz w:val="24"/>
        </w:rPr>
        <w:t>произносить.</w:t>
      </w:r>
    </w:p>
    <w:p w:rsidR="00C122BE" w:rsidRDefault="00602030">
      <w:pPr>
        <w:pStyle w:val="a4"/>
        <w:numPr>
          <w:ilvl w:val="0"/>
          <w:numId w:val="2"/>
        </w:numPr>
        <w:tabs>
          <w:tab w:val="left" w:pos="1194"/>
        </w:tabs>
        <w:spacing w:line="317" w:lineRule="exact"/>
        <w:ind w:hanging="361"/>
        <w:rPr>
          <w:sz w:val="28"/>
        </w:rPr>
      </w:pPr>
      <w:r>
        <w:rPr>
          <w:sz w:val="24"/>
        </w:rPr>
        <w:t xml:space="preserve">Прочитай стихотворение ещѐ раз. </w:t>
      </w:r>
      <w:proofErr w:type="gramStart"/>
      <w:r>
        <w:rPr>
          <w:sz w:val="24"/>
        </w:rPr>
        <w:t>Вс</w:t>
      </w:r>
      <w:proofErr w:type="gramEnd"/>
      <w:r>
        <w:rPr>
          <w:sz w:val="24"/>
        </w:rPr>
        <w:t>ѐ ли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понятнотеперь</w:t>
      </w:r>
      <w:proofErr w:type="spellEnd"/>
      <w:r>
        <w:rPr>
          <w:sz w:val="24"/>
        </w:rPr>
        <w:t>?</w:t>
      </w:r>
    </w:p>
    <w:p w:rsidR="00C122BE" w:rsidRDefault="00602030">
      <w:pPr>
        <w:pStyle w:val="a4"/>
        <w:numPr>
          <w:ilvl w:val="0"/>
          <w:numId w:val="2"/>
        </w:numPr>
        <w:tabs>
          <w:tab w:val="left" w:pos="1194"/>
        </w:tabs>
        <w:spacing w:line="320" w:lineRule="exact"/>
        <w:ind w:hanging="361"/>
        <w:rPr>
          <w:sz w:val="28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ѐм (о ком) говорится в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началестихотворения</w:t>
      </w:r>
      <w:proofErr w:type="spellEnd"/>
      <w:r>
        <w:rPr>
          <w:sz w:val="24"/>
        </w:rPr>
        <w:t>?</w:t>
      </w:r>
    </w:p>
    <w:p w:rsidR="00C122BE" w:rsidRDefault="00602030">
      <w:pPr>
        <w:pStyle w:val="a4"/>
        <w:numPr>
          <w:ilvl w:val="0"/>
          <w:numId w:val="2"/>
        </w:numPr>
        <w:tabs>
          <w:tab w:val="left" w:pos="1194"/>
        </w:tabs>
        <w:ind w:hanging="361"/>
        <w:rPr>
          <w:sz w:val="28"/>
        </w:rPr>
      </w:pPr>
      <w:r>
        <w:rPr>
          <w:sz w:val="24"/>
        </w:rPr>
        <w:t>Прочитай начало стихотворения. Попробуй повторить его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попамяти</w:t>
      </w:r>
      <w:proofErr w:type="spellEnd"/>
      <w:r>
        <w:rPr>
          <w:sz w:val="24"/>
        </w:rPr>
        <w:t>.</w:t>
      </w:r>
    </w:p>
    <w:p w:rsidR="00C122BE" w:rsidRDefault="00602030">
      <w:pPr>
        <w:pStyle w:val="a4"/>
        <w:numPr>
          <w:ilvl w:val="0"/>
          <w:numId w:val="2"/>
        </w:numPr>
        <w:tabs>
          <w:tab w:val="left" w:pos="1194"/>
        </w:tabs>
        <w:spacing w:before="2" w:line="319" w:lineRule="exact"/>
        <w:ind w:hanging="361"/>
        <w:rPr>
          <w:sz w:val="28"/>
        </w:rPr>
      </w:pPr>
      <w:proofErr w:type="spellStart"/>
      <w:r>
        <w:rPr>
          <w:sz w:val="24"/>
        </w:rPr>
        <w:t>Начничитатьстихотворениенаизусть</w:t>
      </w:r>
      <w:proofErr w:type="spellEnd"/>
      <w:r>
        <w:rPr>
          <w:sz w:val="24"/>
        </w:rPr>
        <w:t>.</w:t>
      </w:r>
    </w:p>
    <w:p w:rsidR="00C122BE" w:rsidRDefault="00602030">
      <w:pPr>
        <w:pStyle w:val="a4"/>
        <w:numPr>
          <w:ilvl w:val="0"/>
          <w:numId w:val="2"/>
        </w:numPr>
        <w:tabs>
          <w:tab w:val="left" w:pos="1135"/>
        </w:tabs>
        <w:ind w:left="833" w:right="592" w:firstLine="0"/>
      </w:pPr>
      <w:r>
        <w:rPr>
          <w:sz w:val="24"/>
        </w:rPr>
        <w:t>Попробуй повторить те строчки, которые ты уже запомнил (4-8 строк). 11.Повтори первое четверостишие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полностью.</w:t>
      </w:r>
    </w:p>
    <w:p w:rsidR="00C122BE" w:rsidRDefault="00C122BE">
      <w:pPr>
        <w:pStyle w:val="a3"/>
        <w:spacing w:before="10"/>
        <w:rPr>
          <w:sz w:val="23"/>
        </w:rPr>
      </w:pPr>
    </w:p>
    <w:p w:rsidR="00C122BE" w:rsidRDefault="00602030">
      <w:pPr>
        <w:pStyle w:val="a3"/>
        <w:spacing w:before="1"/>
        <w:ind w:left="473"/>
      </w:pPr>
      <w:r>
        <w:t xml:space="preserve">Далее работаем по п. 8-11, запоминаем по 2-4 строки, прибавляя их к уже ранее </w:t>
      </w:r>
      <w:proofErr w:type="gramStart"/>
      <w:r>
        <w:t>заученным</w:t>
      </w:r>
      <w:proofErr w:type="gramEnd"/>
      <w:r>
        <w:t>.</w:t>
      </w:r>
    </w:p>
    <w:p w:rsidR="00C122BE" w:rsidRDefault="00C122BE">
      <w:pPr>
        <w:pStyle w:val="a3"/>
        <w:rPr>
          <w:sz w:val="26"/>
        </w:rPr>
      </w:pPr>
    </w:p>
    <w:p w:rsidR="00C122BE" w:rsidRDefault="00C122BE">
      <w:pPr>
        <w:pStyle w:val="a3"/>
        <w:rPr>
          <w:sz w:val="26"/>
        </w:rPr>
      </w:pPr>
    </w:p>
    <w:p w:rsidR="00C122BE" w:rsidRDefault="00C122BE">
      <w:pPr>
        <w:pStyle w:val="a3"/>
        <w:spacing w:before="5"/>
        <w:rPr>
          <w:sz w:val="20"/>
        </w:rPr>
      </w:pPr>
    </w:p>
    <w:p w:rsidR="00C122BE" w:rsidRDefault="00602030">
      <w:pPr>
        <w:pStyle w:val="a3"/>
        <w:ind w:left="2414" w:right="2098"/>
        <w:jc w:val="center"/>
      </w:pPr>
      <w:r>
        <w:rPr>
          <w:color w:val="FF0000"/>
        </w:rPr>
        <w:t>приложение 2</w:t>
      </w:r>
    </w:p>
    <w:p w:rsidR="00C122BE" w:rsidRDefault="00C122BE">
      <w:pPr>
        <w:pStyle w:val="a3"/>
        <w:spacing w:before="3"/>
        <w:rPr>
          <w:sz w:val="25"/>
        </w:rPr>
      </w:pPr>
    </w:p>
    <w:p w:rsidR="00C122BE" w:rsidRDefault="00602030">
      <w:pPr>
        <w:pStyle w:val="Heading1"/>
        <w:ind w:left="742"/>
        <w:jc w:val="left"/>
      </w:pPr>
      <w:r>
        <w:t xml:space="preserve">Изобразительно-выразительные средства </w:t>
      </w:r>
      <w:r>
        <w:t>языка и речи</w:t>
      </w:r>
    </w:p>
    <w:p w:rsidR="00C122BE" w:rsidRDefault="00C122BE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454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2363"/>
        <w:gridCol w:w="2446"/>
        <w:gridCol w:w="4856"/>
      </w:tblGrid>
      <w:tr w:rsidR="00C122BE">
        <w:trPr>
          <w:trHeight w:val="253"/>
        </w:trPr>
        <w:tc>
          <w:tcPr>
            <w:tcW w:w="2363" w:type="dxa"/>
            <w:tcBorders>
              <w:left w:val="single" w:sz="6" w:space="0" w:color="EEEEEE"/>
              <w:bottom w:val="single" w:sz="6" w:space="0" w:color="9F9F9F"/>
              <w:right w:val="double" w:sz="1" w:space="0" w:color="9F9F9F"/>
            </w:tcBorders>
          </w:tcPr>
          <w:p w:rsidR="00C122BE" w:rsidRDefault="00602030">
            <w:pPr>
              <w:pStyle w:val="TableParagraph"/>
              <w:spacing w:line="233" w:lineRule="exact"/>
              <w:ind w:left="784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446" w:type="dxa"/>
            <w:tcBorders>
              <w:left w:val="double" w:sz="1" w:space="0" w:color="9F9F9F"/>
              <w:bottom w:val="single" w:sz="6" w:space="0" w:color="9F9F9F"/>
            </w:tcBorders>
          </w:tcPr>
          <w:p w:rsidR="00C122BE" w:rsidRDefault="00602030">
            <w:pPr>
              <w:pStyle w:val="TableParagraph"/>
              <w:spacing w:line="233" w:lineRule="exact"/>
              <w:ind w:left="59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4856" w:type="dxa"/>
            <w:tcBorders>
              <w:bottom w:val="single" w:sz="6" w:space="0" w:color="9F9F9F"/>
              <w:right w:val="single" w:sz="6" w:space="0" w:color="9F9F9F"/>
            </w:tcBorders>
          </w:tcPr>
          <w:p w:rsidR="00C122BE" w:rsidRDefault="00602030">
            <w:pPr>
              <w:pStyle w:val="TableParagraph"/>
              <w:spacing w:line="233" w:lineRule="exact"/>
              <w:ind w:left="1997" w:right="1996"/>
              <w:jc w:val="center"/>
              <w:rPr>
                <w:sz w:val="24"/>
              </w:rPr>
            </w:pPr>
            <w:r>
              <w:rPr>
                <w:sz w:val="24"/>
              </w:rPr>
              <w:t>Пример</w:t>
            </w:r>
          </w:p>
        </w:tc>
      </w:tr>
      <w:tr w:rsidR="00C122BE">
        <w:trPr>
          <w:trHeight w:val="954"/>
        </w:trPr>
        <w:tc>
          <w:tcPr>
            <w:tcW w:w="2363" w:type="dxa"/>
            <w:tcBorders>
              <w:top w:val="single" w:sz="6" w:space="0" w:color="9F9F9F"/>
              <w:left w:val="single" w:sz="6" w:space="0" w:color="EEEEEE"/>
              <w:bottom w:val="single" w:sz="6" w:space="0" w:color="9F9F9F"/>
              <w:right w:val="double" w:sz="1" w:space="0" w:color="9F9F9F"/>
            </w:tcBorders>
          </w:tcPr>
          <w:p w:rsidR="00C122BE" w:rsidRDefault="00602030">
            <w:pPr>
              <w:pStyle w:val="TableParagraph"/>
              <w:ind w:left="518" w:right="571" w:firstLine="153"/>
              <w:jc w:val="both"/>
              <w:rPr>
                <w:sz w:val="24"/>
              </w:rPr>
            </w:pPr>
            <w:r>
              <w:rPr>
                <w:sz w:val="24"/>
              </w:rPr>
              <w:t>Аллегория (</w:t>
            </w:r>
            <w:proofErr w:type="spellStart"/>
            <w:proofErr w:type="gramStart"/>
            <w:r>
              <w:rPr>
                <w:sz w:val="24"/>
              </w:rPr>
              <w:t>иносказани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46" w:type="dxa"/>
            <w:tcBorders>
              <w:top w:val="single" w:sz="6" w:space="0" w:color="9F9F9F"/>
              <w:left w:val="double" w:sz="1" w:space="0" w:color="9F9F9F"/>
              <w:bottom w:val="single" w:sz="6" w:space="0" w:color="9F9F9F"/>
            </w:tcBorders>
          </w:tcPr>
          <w:p w:rsidR="00C122BE" w:rsidRDefault="00602030">
            <w:pPr>
              <w:pStyle w:val="TableParagraph"/>
              <w:ind w:left="6" w:right="112"/>
              <w:rPr>
                <w:sz w:val="24"/>
              </w:rPr>
            </w:pPr>
            <w:r>
              <w:rPr>
                <w:sz w:val="24"/>
              </w:rPr>
              <w:t xml:space="preserve">Изображение отвлеченного понятия через </w:t>
            </w:r>
            <w:proofErr w:type="gramStart"/>
            <w:r>
              <w:rPr>
                <w:sz w:val="24"/>
              </w:rPr>
              <w:t>конкретный</w:t>
            </w:r>
            <w:proofErr w:type="gramEnd"/>
          </w:p>
        </w:tc>
        <w:tc>
          <w:tcPr>
            <w:tcW w:w="4856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C122BE" w:rsidRDefault="00602030">
            <w:pPr>
              <w:pStyle w:val="TableParagraph"/>
              <w:ind w:left="6" w:right="692"/>
              <w:rPr>
                <w:sz w:val="24"/>
              </w:rPr>
            </w:pPr>
            <w:proofErr w:type="gramStart"/>
            <w:r>
              <w:rPr>
                <w:sz w:val="24"/>
              </w:rPr>
              <w:t>В баснях аллегорическое воплощение: лиса – хитрости, заяц – трусости, волк – злобы и жадности, осѐл – глупости.</w:t>
            </w:r>
            <w:proofErr w:type="gramEnd"/>
          </w:p>
        </w:tc>
      </w:tr>
      <w:tr w:rsidR="00C122BE">
        <w:trPr>
          <w:trHeight w:val="810"/>
        </w:trPr>
        <w:tc>
          <w:tcPr>
            <w:tcW w:w="2363" w:type="dxa"/>
            <w:tcBorders>
              <w:top w:val="single" w:sz="6" w:space="0" w:color="9F9F9F"/>
              <w:left w:val="single" w:sz="6" w:space="0" w:color="EEEEEE"/>
              <w:right w:val="double" w:sz="1" w:space="0" w:color="9F9F9F"/>
            </w:tcBorders>
          </w:tcPr>
          <w:p w:rsidR="00C122BE" w:rsidRDefault="00602030">
            <w:pPr>
              <w:pStyle w:val="TableParagraph"/>
              <w:spacing w:before="10" w:line="237" w:lineRule="auto"/>
              <w:ind w:left="139" w:right="-3" w:firstLine="600"/>
              <w:rPr>
                <w:sz w:val="24"/>
              </w:rPr>
            </w:pPr>
            <w:proofErr w:type="gramStart"/>
            <w:r>
              <w:rPr>
                <w:sz w:val="24"/>
              </w:rPr>
              <w:t>Антитеза (противопоставление</w:t>
            </w:r>
            <w:proofErr w:type="gramEnd"/>
          </w:p>
          <w:p w:rsidR="00C122BE" w:rsidRDefault="00602030">
            <w:pPr>
              <w:pStyle w:val="TableParagraph"/>
              <w:spacing w:before="2" w:line="232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2446" w:type="dxa"/>
            <w:tcBorders>
              <w:top w:val="single" w:sz="6" w:space="0" w:color="9F9F9F"/>
              <w:left w:val="double" w:sz="1" w:space="0" w:color="9F9F9F"/>
            </w:tcBorders>
          </w:tcPr>
          <w:p w:rsidR="00C122BE" w:rsidRDefault="00602030">
            <w:pPr>
              <w:pStyle w:val="TableParagraph"/>
              <w:spacing w:before="10" w:line="237" w:lineRule="auto"/>
              <w:ind w:left="6" w:right="520"/>
              <w:rPr>
                <w:sz w:val="24"/>
              </w:rPr>
            </w:pPr>
            <w:r>
              <w:rPr>
                <w:sz w:val="24"/>
              </w:rPr>
              <w:t>Контраст, противопоставлен</w:t>
            </w:r>
          </w:p>
          <w:p w:rsidR="00C122BE" w:rsidRDefault="00602030">
            <w:pPr>
              <w:pStyle w:val="TableParagraph"/>
              <w:spacing w:before="2" w:line="232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иеявлений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856" w:type="dxa"/>
            <w:tcBorders>
              <w:top w:val="single" w:sz="6" w:space="0" w:color="9F9F9F"/>
              <w:right w:val="single" w:sz="6" w:space="0" w:color="9F9F9F"/>
            </w:tcBorders>
          </w:tcPr>
          <w:p w:rsidR="00C122BE" w:rsidRDefault="00602030">
            <w:pPr>
              <w:pStyle w:val="TableParagraph"/>
              <w:spacing w:before="15" w:line="237" w:lineRule="auto"/>
              <w:ind w:left="6" w:right="873"/>
              <w:rPr>
                <w:sz w:val="24"/>
              </w:rPr>
            </w:pPr>
            <w:r>
              <w:rPr>
                <w:sz w:val="24"/>
              </w:rPr>
              <w:t>Не плоть, а дух растлился в наши дни. (Ф.Тютчев).</w:t>
            </w:r>
          </w:p>
        </w:tc>
      </w:tr>
    </w:tbl>
    <w:p w:rsidR="00C122BE" w:rsidRDefault="00C122BE">
      <w:pPr>
        <w:spacing w:line="237" w:lineRule="auto"/>
        <w:rPr>
          <w:sz w:val="24"/>
        </w:rPr>
        <w:sectPr w:rsidR="00C122BE">
          <w:pgSz w:w="11920" w:h="16850"/>
          <w:pgMar w:top="1600" w:right="9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2362"/>
        <w:gridCol w:w="2446"/>
        <w:gridCol w:w="4856"/>
      </w:tblGrid>
      <w:tr w:rsidR="00C122BE">
        <w:trPr>
          <w:trHeight w:val="1295"/>
        </w:trPr>
        <w:tc>
          <w:tcPr>
            <w:tcW w:w="2362" w:type="dxa"/>
            <w:tcBorders>
              <w:left w:val="single" w:sz="6" w:space="0" w:color="EEEEEE"/>
              <w:right w:val="double" w:sz="1" w:space="0" w:color="9F9F9F"/>
            </w:tcBorders>
          </w:tcPr>
          <w:p w:rsidR="00C122BE" w:rsidRDefault="00C122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6" w:type="dxa"/>
            <w:tcBorders>
              <w:left w:val="double" w:sz="1" w:space="0" w:color="9F9F9F"/>
            </w:tcBorders>
          </w:tcPr>
          <w:p w:rsidR="00C122BE" w:rsidRDefault="00602030">
            <w:pPr>
              <w:pStyle w:val="TableParagraph"/>
              <w:spacing w:line="208" w:lineRule="auto"/>
              <w:ind w:right="230"/>
              <w:rPr>
                <w:sz w:val="24"/>
              </w:rPr>
            </w:pPr>
            <w:r>
              <w:rPr>
                <w:sz w:val="24"/>
              </w:rPr>
              <w:t>образов, состояний и т.п.</w:t>
            </w:r>
          </w:p>
          <w:p w:rsidR="00C122BE" w:rsidRDefault="00C122B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122BE" w:rsidRDefault="00602030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Часто выражается с помощью</w:t>
            </w:r>
          </w:p>
        </w:tc>
        <w:tc>
          <w:tcPr>
            <w:tcW w:w="4856" w:type="dxa"/>
            <w:tcBorders>
              <w:right w:val="single" w:sz="6" w:space="0" w:color="9F9F9F"/>
            </w:tcBorders>
          </w:tcPr>
          <w:p w:rsidR="00C122BE" w:rsidRDefault="00602030">
            <w:pPr>
              <w:pStyle w:val="TableParagraph"/>
              <w:spacing w:line="208" w:lineRule="auto"/>
              <w:ind w:right="1664"/>
              <w:rPr>
                <w:sz w:val="24"/>
              </w:rPr>
            </w:pPr>
            <w:r>
              <w:rPr>
                <w:sz w:val="24"/>
              </w:rPr>
              <w:t xml:space="preserve">Не столь </w:t>
            </w:r>
            <w:proofErr w:type="gramStart"/>
            <w:r>
              <w:rPr>
                <w:sz w:val="24"/>
              </w:rPr>
              <w:t>различны</w:t>
            </w:r>
            <w:proofErr w:type="gramEnd"/>
            <w:r>
              <w:rPr>
                <w:sz w:val="24"/>
              </w:rPr>
              <w:t xml:space="preserve"> меж собой. (А.Пушкин).</w:t>
            </w:r>
          </w:p>
          <w:p w:rsidR="00C122BE" w:rsidRDefault="00C122B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122BE" w:rsidRDefault="0060203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«Война и мир» (Л.Толстой), «Преступление и наказание» (Ф.Достоевский), «Коварство и</w:t>
            </w:r>
          </w:p>
        </w:tc>
      </w:tr>
      <w:tr w:rsidR="00C122BE">
        <w:trPr>
          <w:trHeight w:val="1499"/>
        </w:trPr>
        <w:tc>
          <w:tcPr>
            <w:tcW w:w="2362" w:type="dxa"/>
            <w:tcBorders>
              <w:left w:val="single" w:sz="6" w:space="0" w:color="EEEEEE"/>
              <w:right w:val="double" w:sz="1" w:space="0" w:color="9F9F9F"/>
            </w:tcBorders>
          </w:tcPr>
          <w:p w:rsidR="00C122BE" w:rsidRDefault="00602030">
            <w:pPr>
              <w:pStyle w:val="TableParagraph"/>
              <w:spacing w:line="209" w:lineRule="exact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Гипербола</w:t>
            </w:r>
          </w:p>
          <w:p w:rsidR="00C122BE" w:rsidRDefault="00602030">
            <w:pPr>
              <w:pStyle w:val="TableParagraph"/>
              <w:spacing w:line="260" w:lineRule="exact"/>
              <w:ind w:left="72" w:right="67"/>
              <w:jc w:val="center"/>
              <w:rPr>
                <w:sz w:val="24"/>
              </w:rPr>
            </w:pPr>
            <w:r>
              <w:rPr>
                <w:sz w:val="24"/>
              </w:rPr>
              <w:t>(преувеличение)</w:t>
            </w:r>
          </w:p>
        </w:tc>
        <w:tc>
          <w:tcPr>
            <w:tcW w:w="2446" w:type="dxa"/>
            <w:tcBorders>
              <w:left w:val="double" w:sz="1" w:space="0" w:color="9F9F9F"/>
            </w:tcBorders>
          </w:tcPr>
          <w:p w:rsidR="00C122BE" w:rsidRDefault="00602030">
            <w:pPr>
              <w:pStyle w:val="TableParagraph"/>
              <w:spacing w:line="218" w:lineRule="exact"/>
              <w:rPr>
                <w:sz w:val="24"/>
              </w:rPr>
            </w:pPr>
            <w:r>
              <w:rPr>
                <w:sz w:val="24"/>
              </w:rPr>
              <w:t>Чрезмерное</w:t>
            </w:r>
          </w:p>
          <w:p w:rsidR="00C122BE" w:rsidRDefault="00602030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преувеличение свой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едмета; количественное</w:t>
            </w:r>
          </w:p>
          <w:p w:rsidR="00C122BE" w:rsidRDefault="00602030">
            <w:pPr>
              <w:pStyle w:val="TableParagraph"/>
              <w:spacing w:line="270" w:lineRule="atLeast"/>
              <w:ind w:right="327"/>
              <w:rPr>
                <w:sz w:val="24"/>
              </w:rPr>
            </w:pPr>
            <w:r>
              <w:rPr>
                <w:sz w:val="24"/>
              </w:rPr>
              <w:t>усиление признаков предмета, явления,</w:t>
            </w:r>
          </w:p>
        </w:tc>
        <w:tc>
          <w:tcPr>
            <w:tcW w:w="4856" w:type="dxa"/>
            <w:tcBorders>
              <w:right w:val="single" w:sz="6" w:space="0" w:color="9F9F9F"/>
            </w:tcBorders>
          </w:tcPr>
          <w:p w:rsidR="00C122BE" w:rsidRDefault="00602030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В сто сорок солнц закат пылал,</w:t>
            </w:r>
          </w:p>
          <w:p w:rsidR="00C122BE" w:rsidRDefault="006020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июль катилось лето. (В.Маяковский).</w:t>
            </w:r>
          </w:p>
          <w:p w:rsidR="00C122BE" w:rsidRDefault="00C122B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C122BE" w:rsidRDefault="00602030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Миллион, миллион алых роз из окна, из окна видишь ты (Песня).</w:t>
            </w:r>
          </w:p>
        </w:tc>
      </w:tr>
      <w:tr w:rsidR="00C122BE">
        <w:trPr>
          <w:trHeight w:val="1192"/>
        </w:trPr>
        <w:tc>
          <w:tcPr>
            <w:tcW w:w="2362" w:type="dxa"/>
            <w:tcBorders>
              <w:left w:val="single" w:sz="6" w:space="0" w:color="EEEEEE"/>
              <w:right w:val="double" w:sz="1" w:space="0" w:color="9F9F9F"/>
            </w:tcBorders>
          </w:tcPr>
          <w:p w:rsidR="00C122BE" w:rsidRDefault="00602030">
            <w:pPr>
              <w:pStyle w:val="TableParagraph"/>
              <w:spacing w:line="145" w:lineRule="exact"/>
              <w:ind w:left="81" w:right="67"/>
              <w:jc w:val="center"/>
              <w:rPr>
                <w:sz w:val="24"/>
              </w:rPr>
            </w:pPr>
            <w:r>
              <w:rPr>
                <w:sz w:val="24"/>
              </w:rPr>
              <w:t>Инверсия</w:t>
            </w:r>
          </w:p>
        </w:tc>
        <w:tc>
          <w:tcPr>
            <w:tcW w:w="2446" w:type="dxa"/>
            <w:tcBorders>
              <w:left w:val="double" w:sz="1" w:space="0" w:color="9F9F9F"/>
            </w:tcBorders>
          </w:tcPr>
          <w:p w:rsidR="00C122BE" w:rsidRDefault="00602030">
            <w:pPr>
              <w:pStyle w:val="TableParagraph"/>
              <w:spacing w:line="125" w:lineRule="exact"/>
              <w:rPr>
                <w:sz w:val="24"/>
              </w:rPr>
            </w:pPr>
            <w:r>
              <w:rPr>
                <w:sz w:val="24"/>
              </w:rPr>
              <w:t>Намеренное</w:t>
            </w:r>
          </w:p>
          <w:p w:rsidR="00C122BE" w:rsidRDefault="00602030">
            <w:pPr>
              <w:pStyle w:val="TableParagraph"/>
              <w:spacing w:line="230" w:lineRule="auto"/>
              <w:ind w:right="329"/>
              <w:rPr>
                <w:sz w:val="24"/>
              </w:rPr>
            </w:pPr>
            <w:r>
              <w:rPr>
                <w:sz w:val="24"/>
              </w:rPr>
              <w:t xml:space="preserve">нарушение </w:t>
            </w:r>
            <w:proofErr w:type="gramStart"/>
            <w:r>
              <w:rPr>
                <w:sz w:val="24"/>
              </w:rPr>
              <w:t>обычного</w:t>
            </w:r>
            <w:proofErr w:type="gramEnd"/>
            <w:r>
              <w:rPr>
                <w:sz w:val="24"/>
              </w:rPr>
              <w:t xml:space="preserve"> (прямого)</w:t>
            </w:r>
          </w:p>
          <w:p w:rsidR="00C122BE" w:rsidRDefault="006020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порядка слов.</w:t>
            </w:r>
          </w:p>
        </w:tc>
        <w:tc>
          <w:tcPr>
            <w:tcW w:w="4856" w:type="dxa"/>
            <w:tcBorders>
              <w:right w:val="single" w:sz="6" w:space="0" w:color="9F9F9F"/>
            </w:tcBorders>
          </w:tcPr>
          <w:p w:rsidR="00C122BE" w:rsidRDefault="00602030">
            <w:pPr>
              <w:pStyle w:val="TableParagraph"/>
              <w:spacing w:line="142" w:lineRule="exact"/>
              <w:rPr>
                <w:sz w:val="24"/>
              </w:rPr>
            </w:pPr>
            <w:r>
              <w:rPr>
                <w:sz w:val="24"/>
              </w:rPr>
              <w:t>Выткался на озере алый свет зари.</w:t>
            </w:r>
          </w:p>
          <w:p w:rsidR="00C122BE" w:rsidRDefault="00602030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На бору со звонами плачут глухари (С.Есенин).</w:t>
            </w:r>
          </w:p>
          <w:p w:rsidR="00C122BE" w:rsidRDefault="00C122B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C122BE" w:rsidRDefault="00602030">
            <w:pPr>
              <w:pStyle w:val="TableParagraph"/>
              <w:spacing w:line="197" w:lineRule="exact"/>
              <w:rPr>
                <w:sz w:val="24"/>
              </w:rPr>
            </w:pPr>
            <w:r>
              <w:rPr>
                <w:sz w:val="24"/>
              </w:rPr>
              <w:t>Он из Германии туманной</w:t>
            </w:r>
          </w:p>
        </w:tc>
      </w:tr>
      <w:tr w:rsidR="00C122BE">
        <w:trPr>
          <w:trHeight w:val="2024"/>
        </w:trPr>
        <w:tc>
          <w:tcPr>
            <w:tcW w:w="2362" w:type="dxa"/>
            <w:tcBorders>
              <w:left w:val="single" w:sz="6" w:space="0" w:color="EEEEEE"/>
              <w:right w:val="double" w:sz="1" w:space="0" w:color="9F9F9F"/>
            </w:tcBorders>
          </w:tcPr>
          <w:p w:rsidR="00C122BE" w:rsidRDefault="00602030">
            <w:pPr>
              <w:pStyle w:val="TableParagraph"/>
              <w:spacing w:line="237" w:lineRule="auto"/>
              <w:ind w:left="235" w:right="277" w:firstLine="580"/>
              <w:rPr>
                <w:sz w:val="24"/>
              </w:rPr>
            </w:pPr>
            <w:r>
              <w:rPr>
                <w:sz w:val="24"/>
              </w:rPr>
              <w:t>Ирония (</w:t>
            </w:r>
            <w:proofErr w:type="spellStart"/>
            <w:r>
              <w:rPr>
                <w:sz w:val="24"/>
              </w:rPr>
              <w:t>скрытаянасмешк</w:t>
            </w:r>
            <w:proofErr w:type="spellEnd"/>
            <w:r>
              <w:rPr>
                <w:sz w:val="24"/>
              </w:rPr>
              <w:t xml:space="preserve"> а)</w:t>
            </w:r>
          </w:p>
        </w:tc>
        <w:tc>
          <w:tcPr>
            <w:tcW w:w="2446" w:type="dxa"/>
            <w:tcBorders>
              <w:left w:val="double" w:sz="1" w:space="0" w:color="9F9F9F"/>
            </w:tcBorders>
          </w:tcPr>
          <w:p w:rsidR="00C122BE" w:rsidRDefault="00602030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 xml:space="preserve">Употребление слова или высказывания в смысле, противоположном </w:t>
            </w:r>
            <w:proofErr w:type="gramStart"/>
            <w:r>
              <w:rPr>
                <w:sz w:val="24"/>
              </w:rPr>
              <w:t>прямому</w:t>
            </w:r>
            <w:proofErr w:type="gramEnd"/>
            <w:r>
              <w:rPr>
                <w:sz w:val="24"/>
              </w:rPr>
              <w:t xml:space="preserve">. Обратный смысл может быть придан </w:t>
            </w:r>
            <w:proofErr w:type="gramStart"/>
            <w:r>
              <w:rPr>
                <w:sz w:val="24"/>
              </w:rPr>
              <w:t>большому</w:t>
            </w:r>
            <w:proofErr w:type="gramEnd"/>
          </w:p>
        </w:tc>
        <w:tc>
          <w:tcPr>
            <w:tcW w:w="4856" w:type="dxa"/>
            <w:tcBorders>
              <w:right w:val="single" w:sz="6" w:space="0" w:color="9F9F9F"/>
            </w:tcBorders>
          </w:tcPr>
          <w:p w:rsidR="00C122BE" w:rsidRDefault="00602030">
            <w:pPr>
              <w:pStyle w:val="TableParagraph"/>
              <w:spacing w:line="213" w:lineRule="auto"/>
              <w:ind w:right="692"/>
              <w:rPr>
                <w:sz w:val="24"/>
              </w:rPr>
            </w:pPr>
            <w:r>
              <w:rPr>
                <w:sz w:val="24"/>
              </w:rPr>
              <w:t>Отколе, умная, бредешь ты, голова? (И.Крылов).</w:t>
            </w:r>
          </w:p>
          <w:p w:rsidR="00C122BE" w:rsidRDefault="00C122B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C122BE" w:rsidRDefault="00602030">
            <w:pPr>
              <w:pStyle w:val="TableParagraph"/>
              <w:spacing w:before="1"/>
              <w:ind w:right="884"/>
              <w:rPr>
                <w:sz w:val="24"/>
              </w:rPr>
            </w:pPr>
            <w:r>
              <w:rPr>
                <w:sz w:val="24"/>
              </w:rPr>
              <w:t>Пример иронического произведения – стихотворение М.Лермонтова</w:t>
            </w:r>
          </w:p>
          <w:p w:rsidR="00C122BE" w:rsidRDefault="00602030">
            <w:pPr>
              <w:pStyle w:val="TableParagraph"/>
              <w:spacing w:line="270" w:lineRule="atLeast"/>
              <w:ind w:right="391"/>
              <w:rPr>
                <w:sz w:val="24"/>
              </w:rPr>
            </w:pPr>
            <w:r>
              <w:rPr>
                <w:sz w:val="24"/>
              </w:rPr>
              <w:t>«Благодарность» (здесь ирония доходит до сарказма – высшей степени проявления иронии).</w:t>
            </w:r>
          </w:p>
        </w:tc>
      </w:tr>
      <w:tr w:rsidR="00C122BE">
        <w:trPr>
          <w:trHeight w:val="638"/>
        </w:trPr>
        <w:tc>
          <w:tcPr>
            <w:tcW w:w="2362" w:type="dxa"/>
            <w:tcBorders>
              <w:left w:val="single" w:sz="6" w:space="0" w:color="EEEEEE"/>
              <w:right w:val="double" w:sz="1" w:space="0" w:color="9F9F9F"/>
            </w:tcBorders>
          </w:tcPr>
          <w:p w:rsidR="00C122BE" w:rsidRDefault="00602030">
            <w:pPr>
              <w:pStyle w:val="TableParagraph"/>
              <w:spacing w:line="119" w:lineRule="exact"/>
              <w:ind w:left="79" w:right="67"/>
              <w:jc w:val="center"/>
              <w:rPr>
                <w:sz w:val="24"/>
              </w:rPr>
            </w:pPr>
            <w:r>
              <w:rPr>
                <w:sz w:val="24"/>
              </w:rPr>
              <w:t>Литота</w:t>
            </w:r>
          </w:p>
        </w:tc>
        <w:tc>
          <w:tcPr>
            <w:tcW w:w="2446" w:type="dxa"/>
            <w:tcBorders>
              <w:left w:val="double" w:sz="1" w:space="0" w:color="9F9F9F"/>
            </w:tcBorders>
          </w:tcPr>
          <w:p w:rsidR="00C122BE" w:rsidRDefault="00602030">
            <w:pPr>
              <w:pStyle w:val="TableParagraph"/>
              <w:spacing w:line="113" w:lineRule="exact"/>
              <w:rPr>
                <w:sz w:val="24"/>
              </w:rPr>
            </w:pPr>
            <w:r>
              <w:rPr>
                <w:sz w:val="24"/>
              </w:rPr>
              <w:t>Преуменьшение</w:t>
            </w:r>
          </w:p>
          <w:p w:rsidR="00C122BE" w:rsidRDefault="0060203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  <w:p w:rsidR="00C122BE" w:rsidRDefault="00602030">
            <w:pPr>
              <w:pStyle w:val="TableParagraph"/>
              <w:spacing w:line="23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обратнаягипербо</w:t>
            </w:r>
            <w:proofErr w:type="spellEnd"/>
            <w:proofErr w:type="gramEnd"/>
          </w:p>
        </w:tc>
        <w:tc>
          <w:tcPr>
            <w:tcW w:w="4856" w:type="dxa"/>
            <w:tcBorders>
              <w:right w:val="single" w:sz="6" w:space="0" w:color="9F9F9F"/>
            </w:tcBorders>
          </w:tcPr>
          <w:p w:rsidR="00C122BE" w:rsidRDefault="00602030">
            <w:pPr>
              <w:pStyle w:val="TableParagraph"/>
              <w:spacing w:line="98" w:lineRule="exact"/>
              <w:rPr>
                <w:sz w:val="24"/>
              </w:rPr>
            </w:pPr>
            <w:r>
              <w:rPr>
                <w:sz w:val="24"/>
              </w:rPr>
              <w:t>Ваш шпиц, прелестный шпиц, не более</w:t>
            </w:r>
          </w:p>
          <w:p w:rsidR="00C122BE" w:rsidRDefault="00602030">
            <w:pPr>
              <w:pStyle w:val="TableParagraph"/>
              <w:spacing w:line="230" w:lineRule="auto"/>
              <w:ind w:right="3322"/>
              <w:rPr>
                <w:sz w:val="24"/>
              </w:rPr>
            </w:pPr>
            <w:r>
              <w:rPr>
                <w:sz w:val="24"/>
              </w:rPr>
              <w:t>наперстка (А.Грибоедов)</w:t>
            </w:r>
          </w:p>
        </w:tc>
      </w:tr>
      <w:tr w:rsidR="00C122BE">
        <w:trPr>
          <w:trHeight w:val="2274"/>
        </w:trPr>
        <w:tc>
          <w:tcPr>
            <w:tcW w:w="2362" w:type="dxa"/>
            <w:tcBorders>
              <w:left w:val="single" w:sz="6" w:space="0" w:color="EEEEEE"/>
              <w:bottom w:val="single" w:sz="6" w:space="0" w:color="9F9F9F"/>
              <w:right w:val="double" w:sz="1" w:space="0" w:color="9F9F9F"/>
            </w:tcBorders>
          </w:tcPr>
          <w:p w:rsidR="00C122BE" w:rsidRDefault="00602030">
            <w:pPr>
              <w:pStyle w:val="TableParagraph"/>
              <w:spacing w:line="243" w:lineRule="exact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  <w:tc>
          <w:tcPr>
            <w:tcW w:w="2446" w:type="dxa"/>
            <w:tcBorders>
              <w:left w:val="double" w:sz="1" w:space="0" w:color="9F9F9F"/>
              <w:bottom w:val="single" w:sz="6" w:space="0" w:color="9F9F9F"/>
            </w:tcBorders>
          </w:tcPr>
          <w:p w:rsidR="00C122BE" w:rsidRDefault="00602030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 xml:space="preserve">Слово в </w:t>
            </w:r>
            <w:proofErr w:type="gramStart"/>
            <w:r>
              <w:rPr>
                <w:sz w:val="24"/>
              </w:rPr>
              <w:t>переносном</w:t>
            </w:r>
            <w:proofErr w:type="gramEnd"/>
          </w:p>
          <w:p w:rsidR="00C122BE" w:rsidRDefault="00602030">
            <w:pPr>
              <w:pStyle w:val="TableParagraph"/>
              <w:ind w:right="221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z w:val="24"/>
              </w:rPr>
              <w:t>; перенос основан на уподоблении одного предмета другому по сходству или контрасту; скрытое сравнение.</w:t>
            </w:r>
          </w:p>
        </w:tc>
        <w:tc>
          <w:tcPr>
            <w:tcW w:w="4856" w:type="dxa"/>
            <w:tcBorders>
              <w:bottom w:val="single" w:sz="6" w:space="0" w:color="9F9F9F"/>
              <w:right w:val="single" w:sz="6" w:space="0" w:color="9F9F9F"/>
            </w:tcBorders>
          </w:tcPr>
          <w:p w:rsidR="00C122BE" w:rsidRDefault="00602030">
            <w:pPr>
              <w:pStyle w:val="TableParagraph"/>
              <w:spacing w:line="208" w:lineRule="auto"/>
              <w:ind w:right="987"/>
              <w:rPr>
                <w:sz w:val="24"/>
              </w:rPr>
            </w:pPr>
            <w:r>
              <w:rPr>
                <w:sz w:val="24"/>
              </w:rPr>
              <w:t>В саду горит костер рябины красной. (С.Есенин).</w:t>
            </w:r>
          </w:p>
          <w:p w:rsidR="00C122BE" w:rsidRDefault="00C122B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122BE" w:rsidRDefault="00602030">
            <w:pPr>
              <w:pStyle w:val="TableParagraph"/>
              <w:spacing w:line="244" w:lineRule="auto"/>
              <w:ind w:right="1855"/>
              <w:rPr>
                <w:sz w:val="24"/>
              </w:rPr>
            </w:pPr>
            <w:r>
              <w:rPr>
                <w:sz w:val="24"/>
              </w:rPr>
              <w:t>На болотах клюквы россыпи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огорают в пепле инея (</w:t>
            </w:r>
            <w:proofErr w:type="spellStart"/>
            <w:r>
              <w:rPr>
                <w:sz w:val="24"/>
              </w:rPr>
              <w:t>Н.Колычев</w:t>
            </w:r>
            <w:proofErr w:type="spellEnd"/>
            <w:r>
              <w:rPr>
                <w:sz w:val="24"/>
              </w:rPr>
              <w:t>).</w:t>
            </w:r>
          </w:p>
          <w:p w:rsidR="00C122BE" w:rsidRDefault="00C122BE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122BE" w:rsidRDefault="00602030">
            <w:pPr>
              <w:pStyle w:val="TableParagraph"/>
              <w:spacing w:line="250" w:lineRule="exact"/>
              <w:ind w:right="692"/>
              <w:rPr>
                <w:sz w:val="24"/>
              </w:rPr>
            </w:pPr>
            <w:r>
              <w:rPr>
                <w:sz w:val="24"/>
              </w:rPr>
              <w:t>Пример развернутой метафоры – стихотворение М.Лермонтова "Чаша</w:t>
            </w:r>
          </w:p>
        </w:tc>
      </w:tr>
      <w:tr w:rsidR="00C122BE">
        <w:trPr>
          <w:trHeight w:val="2200"/>
        </w:trPr>
        <w:tc>
          <w:tcPr>
            <w:tcW w:w="2362" w:type="dxa"/>
            <w:tcBorders>
              <w:top w:val="single" w:sz="6" w:space="0" w:color="9F9F9F"/>
              <w:left w:val="single" w:sz="6" w:space="0" w:color="EEEEEE"/>
              <w:right w:val="double" w:sz="1" w:space="0" w:color="9F9F9F"/>
            </w:tcBorders>
          </w:tcPr>
          <w:p w:rsidR="00C122BE" w:rsidRDefault="00602030">
            <w:pPr>
              <w:pStyle w:val="TableParagraph"/>
              <w:spacing w:line="124" w:lineRule="exact"/>
              <w:ind w:left="81" w:right="67"/>
              <w:jc w:val="center"/>
              <w:rPr>
                <w:sz w:val="24"/>
              </w:rPr>
            </w:pPr>
            <w:r>
              <w:rPr>
                <w:sz w:val="24"/>
              </w:rPr>
              <w:t>Олицетворение</w:t>
            </w:r>
          </w:p>
        </w:tc>
        <w:tc>
          <w:tcPr>
            <w:tcW w:w="2446" w:type="dxa"/>
            <w:tcBorders>
              <w:top w:val="single" w:sz="6" w:space="0" w:color="9F9F9F"/>
              <w:left w:val="double" w:sz="1" w:space="0" w:color="9F9F9F"/>
            </w:tcBorders>
          </w:tcPr>
          <w:p w:rsidR="00C122BE" w:rsidRDefault="00602030">
            <w:pPr>
              <w:pStyle w:val="TableParagraph"/>
              <w:spacing w:line="145" w:lineRule="exact"/>
              <w:rPr>
                <w:sz w:val="24"/>
              </w:rPr>
            </w:pPr>
            <w:r>
              <w:rPr>
                <w:sz w:val="24"/>
              </w:rPr>
              <w:t>Перенесение свойств</w:t>
            </w:r>
          </w:p>
          <w:p w:rsidR="00C122BE" w:rsidRDefault="00602030">
            <w:pPr>
              <w:pStyle w:val="TableParagraph"/>
              <w:spacing w:before="2" w:line="242" w:lineRule="auto"/>
              <w:ind w:right="450"/>
              <w:rPr>
                <w:sz w:val="24"/>
              </w:rPr>
            </w:pPr>
            <w:r>
              <w:rPr>
                <w:sz w:val="24"/>
              </w:rPr>
              <w:t>человека (лица) на неодушевленные предметы, явления природы или</w:t>
            </w:r>
          </w:p>
          <w:p w:rsidR="00C122BE" w:rsidRDefault="0060203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  <w:p w:rsidR="00C122BE" w:rsidRDefault="00C122B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122BE" w:rsidRDefault="006020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Разновидность</w:t>
            </w:r>
          </w:p>
        </w:tc>
        <w:tc>
          <w:tcPr>
            <w:tcW w:w="4856" w:type="dxa"/>
            <w:tcBorders>
              <w:top w:val="single" w:sz="6" w:space="0" w:color="9F9F9F"/>
              <w:right w:val="single" w:sz="6" w:space="0" w:color="9F9F9F"/>
            </w:tcBorders>
          </w:tcPr>
          <w:p w:rsidR="00C122BE" w:rsidRDefault="00602030">
            <w:pPr>
              <w:pStyle w:val="TableParagraph"/>
              <w:spacing w:line="128" w:lineRule="exact"/>
              <w:rPr>
                <w:sz w:val="24"/>
              </w:rPr>
            </w:pPr>
            <w:r>
              <w:rPr>
                <w:sz w:val="24"/>
              </w:rPr>
              <w:t>Луна хохотала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как клоун (С.Есенин).</w:t>
            </w:r>
          </w:p>
          <w:p w:rsidR="00C122BE" w:rsidRDefault="00C122BE">
            <w:pPr>
              <w:pStyle w:val="TableParagraph"/>
              <w:ind w:left="0"/>
              <w:rPr>
                <w:b/>
                <w:sz w:val="24"/>
              </w:rPr>
            </w:pPr>
          </w:p>
          <w:p w:rsidR="00C122BE" w:rsidRDefault="00602030">
            <w:pPr>
              <w:pStyle w:val="TableParagraph"/>
              <w:spacing w:line="242" w:lineRule="auto"/>
              <w:ind w:right="1678"/>
              <w:rPr>
                <w:sz w:val="24"/>
              </w:rPr>
            </w:pPr>
            <w:r>
              <w:rPr>
                <w:sz w:val="24"/>
              </w:rPr>
              <w:t>Полночь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окно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ходит с ночными дарами (А.Твардовский).</w:t>
            </w:r>
          </w:p>
          <w:p w:rsidR="00C122BE" w:rsidRDefault="00C122B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C122BE" w:rsidRDefault="00602030">
            <w:pPr>
              <w:pStyle w:val="TableParagraph"/>
              <w:spacing w:before="1"/>
              <w:ind w:right="872"/>
              <w:rPr>
                <w:sz w:val="24"/>
              </w:rPr>
            </w:pPr>
            <w:r>
              <w:rPr>
                <w:sz w:val="24"/>
              </w:rPr>
              <w:t xml:space="preserve">Пример развернутого олицетворения - </w:t>
            </w:r>
            <w:proofErr w:type="spellStart"/>
            <w:r>
              <w:rPr>
                <w:sz w:val="24"/>
              </w:rPr>
              <w:t>стих-еМ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ермонтова</w:t>
            </w:r>
            <w:proofErr w:type="spellEnd"/>
            <w:r>
              <w:rPr>
                <w:sz w:val="24"/>
              </w:rPr>
              <w:t xml:space="preserve"> "Утѐс".</w:t>
            </w:r>
          </w:p>
        </w:tc>
      </w:tr>
      <w:tr w:rsidR="00C122BE">
        <w:trPr>
          <w:trHeight w:val="2077"/>
        </w:trPr>
        <w:tc>
          <w:tcPr>
            <w:tcW w:w="2362" w:type="dxa"/>
            <w:tcBorders>
              <w:left w:val="single" w:sz="6" w:space="0" w:color="EEEEEE"/>
              <w:right w:val="double" w:sz="1" w:space="0" w:color="9F9F9F"/>
            </w:tcBorders>
          </w:tcPr>
          <w:p w:rsidR="00C122BE" w:rsidRDefault="00602030">
            <w:pPr>
              <w:pStyle w:val="TableParagraph"/>
              <w:spacing w:line="243" w:lineRule="exact"/>
              <w:ind w:left="81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Риторическийвопрос</w:t>
            </w:r>
            <w:proofErr w:type="spellEnd"/>
          </w:p>
        </w:tc>
        <w:tc>
          <w:tcPr>
            <w:tcW w:w="2446" w:type="dxa"/>
            <w:tcBorders>
              <w:left w:val="double" w:sz="1" w:space="0" w:color="9F9F9F"/>
            </w:tcBorders>
          </w:tcPr>
          <w:p w:rsidR="00C122BE" w:rsidRDefault="00602030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Вопросительное</w:t>
            </w:r>
          </w:p>
          <w:p w:rsidR="00C122BE" w:rsidRDefault="0060203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 xml:space="preserve">предложение, не требующее ответа; используется для привлечения внимания к </w:t>
            </w:r>
            <w:proofErr w:type="gramStart"/>
            <w:r>
              <w:rPr>
                <w:sz w:val="24"/>
              </w:rPr>
              <w:t>изображаемому</w:t>
            </w:r>
            <w:proofErr w:type="gramEnd"/>
          </w:p>
          <w:p w:rsidR="00C122BE" w:rsidRDefault="00602030">
            <w:pPr>
              <w:pStyle w:val="TableParagraph"/>
              <w:spacing w:line="270" w:lineRule="atLeast"/>
              <w:ind w:right="653"/>
              <w:rPr>
                <w:sz w:val="24"/>
              </w:rPr>
            </w:pPr>
            <w:r>
              <w:rPr>
                <w:sz w:val="24"/>
              </w:rPr>
              <w:t>явлению или для размышления</w:t>
            </w:r>
          </w:p>
        </w:tc>
        <w:tc>
          <w:tcPr>
            <w:tcW w:w="4856" w:type="dxa"/>
            <w:tcBorders>
              <w:right w:val="single" w:sz="6" w:space="0" w:color="9F9F9F"/>
            </w:tcBorders>
          </w:tcPr>
          <w:p w:rsidR="00C122BE" w:rsidRDefault="0060203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Есть ли смысл обманывать себя?</w:t>
            </w:r>
          </w:p>
          <w:p w:rsidR="00C122BE" w:rsidRDefault="00C122BE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122BE" w:rsidRDefault="00602030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Разве добрые дела совершаются для похвалы или награды?</w:t>
            </w:r>
          </w:p>
          <w:p w:rsidR="00C122BE" w:rsidRDefault="00C122BE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C122BE" w:rsidRDefault="00602030">
            <w:pPr>
              <w:pStyle w:val="TableParagraph"/>
              <w:spacing w:before="1" w:line="270" w:lineRule="atLeast"/>
              <w:ind w:right="678"/>
              <w:rPr>
                <w:sz w:val="24"/>
              </w:rPr>
            </w:pPr>
            <w:r>
              <w:rPr>
                <w:sz w:val="24"/>
              </w:rPr>
              <w:t xml:space="preserve">Как же выбрать время, чтобы несколько членов семьи могли сразу собраться за столом? </w:t>
            </w:r>
            <w:proofErr w:type="spellStart"/>
            <w:r>
              <w:rPr>
                <w:sz w:val="24"/>
              </w:rPr>
              <w:t>Невыбратьвремени</w:t>
            </w:r>
            <w:proofErr w:type="spellEnd"/>
            <w:r>
              <w:rPr>
                <w:sz w:val="24"/>
              </w:rPr>
              <w:t>? (С.Львов).</w:t>
            </w:r>
          </w:p>
        </w:tc>
      </w:tr>
      <w:tr w:rsidR="00C122BE">
        <w:trPr>
          <w:trHeight w:val="140"/>
        </w:trPr>
        <w:tc>
          <w:tcPr>
            <w:tcW w:w="2362" w:type="dxa"/>
            <w:tcBorders>
              <w:left w:val="single" w:sz="6" w:space="0" w:color="EEEEEE"/>
              <w:right w:val="double" w:sz="1" w:space="0" w:color="9F9F9F"/>
            </w:tcBorders>
          </w:tcPr>
          <w:p w:rsidR="00C122BE" w:rsidRDefault="00602030">
            <w:pPr>
              <w:pStyle w:val="TableParagraph"/>
              <w:spacing w:line="120" w:lineRule="exact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t>Риторическое</w:t>
            </w:r>
          </w:p>
        </w:tc>
        <w:tc>
          <w:tcPr>
            <w:tcW w:w="2446" w:type="dxa"/>
            <w:tcBorders>
              <w:left w:val="double" w:sz="1" w:space="0" w:color="9F9F9F"/>
            </w:tcBorders>
          </w:tcPr>
          <w:p w:rsidR="00C122BE" w:rsidRDefault="00602030">
            <w:pPr>
              <w:pStyle w:val="TableParagraph"/>
              <w:spacing w:line="120" w:lineRule="exact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</w:p>
        </w:tc>
        <w:tc>
          <w:tcPr>
            <w:tcW w:w="4856" w:type="dxa"/>
            <w:tcBorders>
              <w:right w:val="single" w:sz="6" w:space="0" w:color="9F9F9F"/>
            </w:tcBorders>
          </w:tcPr>
          <w:p w:rsidR="00C122BE" w:rsidRDefault="00602030">
            <w:pPr>
              <w:pStyle w:val="TableParagraph"/>
              <w:spacing w:line="120" w:lineRule="exact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вещаядушамоя</w:t>
            </w:r>
            <w:proofErr w:type="spellEnd"/>
            <w:r>
              <w:rPr>
                <w:sz w:val="24"/>
              </w:rPr>
              <w:t>!</w:t>
            </w:r>
          </w:p>
        </w:tc>
      </w:tr>
    </w:tbl>
    <w:p w:rsidR="00C122BE" w:rsidRDefault="00C122BE">
      <w:pPr>
        <w:spacing w:line="120" w:lineRule="exact"/>
        <w:rPr>
          <w:sz w:val="24"/>
        </w:rPr>
        <w:sectPr w:rsidR="00C122BE">
          <w:pgSz w:w="11920" w:h="16850"/>
          <w:pgMar w:top="840" w:right="9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2362"/>
        <w:gridCol w:w="2446"/>
        <w:gridCol w:w="4856"/>
      </w:tblGrid>
      <w:tr w:rsidR="00C122BE">
        <w:trPr>
          <w:trHeight w:val="2053"/>
        </w:trPr>
        <w:tc>
          <w:tcPr>
            <w:tcW w:w="2362" w:type="dxa"/>
            <w:tcBorders>
              <w:left w:val="single" w:sz="6" w:space="0" w:color="EEEEEE"/>
              <w:right w:val="double" w:sz="1" w:space="0" w:color="9F9F9F"/>
            </w:tcBorders>
          </w:tcPr>
          <w:p w:rsidR="00C122BE" w:rsidRDefault="00602030">
            <w:pPr>
              <w:pStyle w:val="TableParagraph"/>
              <w:spacing w:line="243" w:lineRule="exact"/>
              <w:ind w:left="80" w:right="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обращение</w:t>
            </w:r>
          </w:p>
        </w:tc>
        <w:tc>
          <w:tcPr>
            <w:tcW w:w="2446" w:type="dxa"/>
            <w:tcBorders>
              <w:left w:val="double" w:sz="1" w:space="0" w:color="9F9F9F"/>
            </w:tcBorders>
          </w:tcPr>
          <w:p w:rsidR="00C122BE" w:rsidRDefault="00602030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  <w:p w:rsidR="00C122BE" w:rsidRDefault="00602030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 xml:space="preserve">эмоционально- экспрессивного характера для привлечения внимания, </w:t>
            </w:r>
            <w:proofErr w:type="gramStart"/>
            <w:r>
              <w:rPr>
                <w:sz w:val="24"/>
              </w:rPr>
              <w:t>выражающая</w:t>
            </w:r>
            <w:proofErr w:type="gramEnd"/>
          </w:p>
          <w:p w:rsidR="00C122BE" w:rsidRDefault="00602030">
            <w:pPr>
              <w:pStyle w:val="TableParagraph"/>
              <w:spacing w:line="146" w:lineRule="exact"/>
              <w:rPr>
                <w:sz w:val="24"/>
              </w:rPr>
            </w:pPr>
            <w:r>
              <w:rPr>
                <w:sz w:val="24"/>
              </w:rPr>
              <w:t xml:space="preserve">отношение автора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856" w:type="dxa"/>
            <w:tcBorders>
              <w:right w:val="single" w:sz="6" w:space="0" w:color="9F9F9F"/>
            </w:tcBorders>
          </w:tcPr>
          <w:p w:rsidR="00C122BE" w:rsidRDefault="00602030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О сердце, полное тревоги,</w:t>
            </w:r>
          </w:p>
          <w:p w:rsidR="00C122BE" w:rsidRDefault="006020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О, как ты бьешься на пороге</w:t>
            </w:r>
          </w:p>
          <w:p w:rsidR="00C122BE" w:rsidRDefault="0060203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Как бы двойного бытия (Ф.Тютчев).</w:t>
            </w:r>
          </w:p>
          <w:p w:rsidR="00C122BE" w:rsidRDefault="00C122BE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C122BE" w:rsidRDefault="00602030">
            <w:pPr>
              <w:pStyle w:val="TableParagraph"/>
              <w:spacing w:line="218" w:lineRule="auto"/>
              <w:ind w:right="1610"/>
              <w:rPr>
                <w:sz w:val="24"/>
              </w:rPr>
            </w:pPr>
            <w:r>
              <w:rPr>
                <w:sz w:val="24"/>
              </w:rPr>
              <w:t>Дух бродяжий! Ты все реже, реже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асшевеливаешь пламень уст.</w:t>
            </w:r>
          </w:p>
          <w:p w:rsidR="00C122BE" w:rsidRDefault="00602030">
            <w:pPr>
              <w:pStyle w:val="TableParagraph"/>
              <w:spacing w:line="207" w:lineRule="exact"/>
              <w:rPr>
                <w:sz w:val="24"/>
              </w:rPr>
            </w:pPr>
            <w:r>
              <w:rPr>
                <w:sz w:val="24"/>
              </w:rPr>
              <w:t>О, моя утраченная свежесть,</w:t>
            </w:r>
          </w:p>
        </w:tc>
      </w:tr>
      <w:tr w:rsidR="00C122BE">
        <w:trPr>
          <w:trHeight w:val="3647"/>
        </w:trPr>
        <w:tc>
          <w:tcPr>
            <w:tcW w:w="2362" w:type="dxa"/>
            <w:tcBorders>
              <w:left w:val="single" w:sz="6" w:space="0" w:color="EEEEEE"/>
              <w:right w:val="double" w:sz="1" w:space="0" w:color="9F9F9F"/>
            </w:tcBorders>
          </w:tcPr>
          <w:p w:rsidR="00C122BE" w:rsidRDefault="00602030">
            <w:pPr>
              <w:pStyle w:val="TableParagraph"/>
              <w:spacing w:line="241" w:lineRule="exact"/>
              <w:ind w:left="79" w:right="67"/>
              <w:jc w:val="center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</w:tc>
        <w:tc>
          <w:tcPr>
            <w:tcW w:w="2446" w:type="dxa"/>
            <w:tcBorders>
              <w:left w:val="double" w:sz="1" w:space="0" w:color="9F9F9F"/>
            </w:tcBorders>
          </w:tcPr>
          <w:p w:rsidR="00C122BE" w:rsidRDefault="00602030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Сопоставление двух</w:t>
            </w:r>
          </w:p>
          <w:p w:rsidR="00C122BE" w:rsidRDefault="00602030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понятий, предметов, явлений с целью пояснения одного из них при помощи</w:t>
            </w:r>
          </w:p>
          <w:p w:rsidR="00C122BE" w:rsidRDefault="00602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другого.</w:t>
            </w:r>
          </w:p>
        </w:tc>
        <w:tc>
          <w:tcPr>
            <w:tcW w:w="4856" w:type="dxa"/>
            <w:tcBorders>
              <w:right w:val="single" w:sz="6" w:space="0" w:color="9F9F9F"/>
            </w:tcBorders>
          </w:tcPr>
          <w:p w:rsidR="00C122BE" w:rsidRDefault="00602030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Как дерево роняет тихо листья,</w:t>
            </w:r>
          </w:p>
          <w:p w:rsidR="00C122BE" w:rsidRDefault="00602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Так я роняю грустные слова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С.Есенин).</w:t>
            </w:r>
          </w:p>
          <w:p w:rsidR="00C122BE" w:rsidRDefault="00C122B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C122BE" w:rsidRDefault="00602030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Капли росы - белые, как молоко, но просвеченные огненной искоркой. (В.Солоухин).</w:t>
            </w:r>
          </w:p>
          <w:p w:rsidR="00C122BE" w:rsidRDefault="00C122B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122BE" w:rsidRDefault="00602030">
            <w:pPr>
              <w:pStyle w:val="TableParagraph"/>
              <w:spacing w:line="242" w:lineRule="auto"/>
              <w:ind w:right="692"/>
              <w:rPr>
                <w:sz w:val="24"/>
              </w:rPr>
            </w:pPr>
            <w:r>
              <w:rPr>
                <w:sz w:val="24"/>
              </w:rPr>
              <w:t xml:space="preserve">Лед неокрепший на речке </w:t>
            </w:r>
            <w:proofErr w:type="gramStart"/>
            <w:r>
              <w:rPr>
                <w:sz w:val="24"/>
              </w:rPr>
              <w:t>студеной</w:t>
            </w:r>
            <w:proofErr w:type="gramEnd"/>
            <w:r>
              <w:rPr>
                <w:sz w:val="24"/>
              </w:rPr>
              <w:t xml:space="preserve"> словно как тающий сахар лежит. (Н.Некрасов).</w:t>
            </w:r>
          </w:p>
          <w:p w:rsidR="00C122BE" w:rsidRDefault="00C122B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C122BE" w:rsidRDefault="00602030"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sz w:val="24"/>
              </w:rPr>
              <w:t>Золотою лягушкой луна распласталась на тихой воде (С.Есенин).</w:t>
            </w:r>
          </w:p>
        </w:tc>
      </w:tr>
      <w:tr w:rsidR="00C122BE">
        <w:trPr>
          <w:trHeight w:val="1294"/>
        </w:trPr>
        <w:tc>
          <w:tcPr>
            <w:tcW w:w="2362" w:type="dxa"/>
            <w:tcBorders>
              <w:left w:val="single" w:sz="6" w:space="0" w:color="EEEEEE"/>
              <w:right w:val="double" w:sz="1" w:space="0" w:color="9F9F9F"/>
            </w:tcBorders>
          </w:tcPr>
          <w:p w:rsidR="00C122BE" w:rsidRDefault="00602030">
            <w:pPr>
              <w:pStyle w:val="TableParagraph"/>
              <w:spacing w:before="1" w:line="204" w:lineRule="auto"/>
              <w:ind w:left="1123" w:right="47" w:hanging="1044"/>
              <w:rPr>
                <w:sz w:val="24"/>
              </w:rPr>
            </w:pPr>
            <w:proofErr w:type="spellStart"/>
            <w:r>
              <w:rPr>
                <w:sz w:val="24"/>
              </w:rPr>
              <w:t>Развернутоесравнени</w:t>
            </w:r>
            <w:proofErr w:type="spellEnd"/>
            <w:r>
              <w:rPr>
                <w:sz w:val="24"/>
              </w:rPr>
              <w:t xml:space="preserve"> е</w:t>
            </w:r>
          </w:p>
        </w:tc>
        <w:tc>
          <w:tcPr>
            <w:tcW w:w="2446" w:type="dxa"/>
            <w:tcBorders>
              <w:left w:val="double" w:sz="1" w:space="0" w:color="9F9F9F"/>
            </w:tcBorders>
          </w:tcPr>
          <w:p w:rsidR="00C122BE" w:rsidRDefault="00602030">
            <w:pPr>
              <w:pStyle w:val="TableParagraph"/>
              <w:spacing w:before="1" w:line="204" w:lineRule="auto"/>
              <w:ind w:right="771"/>
              <w:rPr>
                <w:sz w:val="24"/>
              </w:rPr>
            </w:pPr>
            <w:r>
              <w:rPr>
                <w:sz w:val="24"/>
              </w:rPr>
              <w:t>Сравнение ряда сторон,</w:t>
            </w:r>
          </w:p>
          <w:p w:rsidR="00C122BE" w:rsidRDefault="00602030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ряда признаков сложного явления</w:t>
            </w:r>
          </w:p>
          <w:p w:rsidR="00C122BE" w:rsidRDefault="00602030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(обычно с помощью</w:t>
            </w:r>
            <w:proofErr w:type="gramEnd"/>
          </w:p>
        </w:tc>
        <w:tc>
          <w:tcPr>
            <w:tcW w:w="4856" w:type="dxa"/>
            <w:tcBorders>
              <w:right w:val="single" w:sz="6" w:space="0" w:color="9F9F9F"/>
            </w:tcBorders>
          </w:tcPr>
          <w:p w:rsidR="00C122BE" w:rsidRDefault="00602030">
            <w:pPr>
              <w:pStyle w:val="TableParagraph"/>
              <w:spacing w:before="1" w:line="204" w:lineRule="auto"/>
              <w:ind w:right="14"/>
              <w:rPr>
                <w:sz w:val="24"/>
              </w:rPr>
            </w:pPr>
            <w:r>
              <w:rPr>
                <w:sz w:val="24"/>
              </w:rPr>
              <w:t>Ходить по-утиному; сидеть по-турецки; бежит как</w:t>
            </w:r>
          </w:p>
          <w:p w:rsidR="00C122BE" w:rsidRDefault="006020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 пожар.</w:t>
            </w:r>
          </w:p>
          <w:p w:rsidR="00C122BE" w:rsidRDefault="00C122BE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C122BE" w:rsidRDefault="00602030">
            <w:pPr>
              <w:pStyle w:val="TableParagraph"/>
              <w:spacing w:before="1" w:line="242" w:lineRule="exact"/>
              <w:rPr>
                <w:sz w:val="24"/>
              </w:rPr>
            </w:pPr>
            <w:r>
              <w:rPr>
                <w:sz w:val="24"/>
              </w:rPr>
              <w:t>Пример развернутого сравнения – XI</w:t>
            </w:r>
          </w:p>
        </w:tc>
      </w:tr>
      <w:tr w:rsidR="00C122BE">
        <w:trPr>
          <w:trHeight w:val="4293"/>
        </w:trPr>
        <w:tc>
          <w:tcPr>
            <w:tcW w:w="2362" w:type="dxa"/>
            <w:tcBorders>
              <w:left w:val="single" w:sz="6" w:space="0" w:color="EEEEEE"/>
              <w:right w:val="double" w:sz="1" w:space="0" w:color="9F9F9F"/>
            </w:tcBorders>
          </w:tcPr>
          <w:p w:rsidR="00C122BE" w:rsidRDefault="00602030">
            <w:pPr>
              <w:pStyle w:val="TableParagraph"/>
              <w:spacing w:line="243" w:lineRule="exact"/>
              <w:ind w:left="78" w:right="67"/>
              <w:jc w:val="center"/>
              <w:rPr>
                <w:sz w:val="24"/>
              </w:rPr>
            </w:pPr>
            <w:r>
              <w:rPr>
                <w:sz w:val="24"/>
              </w:rPr>
              <w:t>Эпитет</w:t>
            </w:r>
          </w:p>
        </w:tc>
        <w:tc>
          <w:tcPr>
            <w:tcW w:w="2446" w:type="dxa"/>
            <w:tcBorders>
              <w:left w:val="double" w:sz="1" w:space="0" w:color="9F9F9F"/>
            </w:tcBorders>
          </w:tcPr>
          <w:p w:rsidR="00C122BE" w:rsidRDefault="00602030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Слово или</w:t>
            </w:r>
          </w:p>
          <w:p w:rsidR="00C122BE" w:rsidRDefault="00602030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словосочетание, служащее образной характеристикой какого- либо лица,</w:t>
            </w:r>
          </w:p>
          <w:p w:rsidR="00C122BE" w:rsidRDefault="00602030">
            <w:pPr>
              <w:pStyle w:val="TableParagraph"/>
              <w:ind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явления или предмета (чаще всего</w:t>
            </w:r>
            <w:proofErr w:type="gramEnd"/>
          </w:p>
          <w:p w:rsidR="00C122BE" w:rsidRDefault="00602030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метафорическое прилагательное);</w:t>
            </w:r>
          </w:p>
          <w:p w:rsidR="00C122BE" w:rsidRDefault="00602030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«красочное» определение. Нельзя смешивать с</w:t>
            </w:r>
          </w:p>
          <w:p w:rsidR="00C122BE" w:rsidRDefault="006020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определительными</w:t>
            </w:r>
          </w:p>
          <w:p w:rsidR="00C122BE" w:rsidRDefault="00602030">
            <w:pPr>
              <w:pStyle w:val="TableParagraph"/>
              <w:spacing w:line="270" w:lineRule="atLeast"/>
              <w:ind w:right="510"/>
              <w:rPr>
                <w:sz w:val="24"/>
              </w:rPr>
            </w:pPr>
            <w:r>
              <w:rPr>
                <w:sz w:val="24"/>
              </w:rPr>
              <w:t>прилагательными, являющимися</w:t>
            </w:r>
          </w:p>
        </w:tc>
        <w:tc>
          <w:tcPr>
            <w:tcW w:w="4856" w:type="dxa"/>
            <w:tcBorders>
              <w:right w:val="single" w:sz="6" w:space="0" w:color="9F9F9F"/>
            </w:tcBorders>
          </w:tcPr>
          <w:p w:rsidR="00C122BE" w:rsidRDefault="00602030">
            <w:pPr>
              <w:pStyle w:val="TableParagraph"/>
              <w:spacing w:before="1" w:line="204" w:lineRule="auto"/>
              <w:ind w:right="325"/>
              <w:rPr>
                <w:sz w:val="24"/>
              </w:rPr>
            </w:pPr>
            <w:r>
              <w:rPr>
                <w:sz w:val="24"/>
              </w:rPr>
              <w:t>Капельки хрустальной влаги; седой росный луг</w:t>
            </w:r>
          </w:p>
          <w:p w:rsidR="00C122BE" w:rsidRDefault="006020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(В.Солоухин).</w:t>
            </w:r>
          </w:p>
          <w:p w:rsidR="00C122BE" w:rsidRDefault="00602030">
            <w:pPr>
              <w:pStyle w:val="TableParagraph"/>
              <w:spacing w:before="38" w:line="584" w:lineRule="exact"/>
              <w:rPr>
                <w:sz w:val="24"/>
              </w:rPr>
            </w:pPr>
            <w:r>
              <w:rPr>
                <w:sz w:val="24"/>
              </w:rPr>
              <w:t>От весел к берегу кудрявый след бежал (А.Фет). Пала царственная Троя. (Ф.Тютчев). Отговорила роща золотая</w:t>
            </w:r>
          </w:p>
          <w:p w:rsidR="00C122BE" w:rsidRDefault="00602030">
            <w:pPr>
              <w:pStyle w:val="TableParagraph"/>
              <w:spacing w:line="212" w:lineRule="exact"/>
              <w:rPr>
                <w:sz w:val="24"/>
              </w:rPr>
            </w:pPr>
            <w:r>
              <w:rPr>
                <w:sz w:val="24"/>
              </w:rPr>
              <w:t>Березовым, веселым языком (С.Есенин).</w:t>
            </w:r>
          </w:p>
          <w:p w:rsidR="00C122BE" w:rsidRDefault="00C122B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C122BE" w:rsidRDefault="00602030">
            <w:pPr>
              <w:pStyle w:val="TableParagraph"/>
              <w:ind w:right="282"/>
              <w:rPr>
                <w:i/>
                <w:sz w:val="24"/>
              </w:rPr>
            </w:pPr>
            <w:r>
              <w:rPr>
                <w:sz w:val="24"/>
              </w:rPr>
              <w:t xml:space="preserve">Ср.: белый снег, мягкий снег – </w:t>
            </w:r>
            <w:proofErr w:type="spellStart"/>
            <w:r>
              <w:rPr>
                <w:i/>
                <w:sz w:val="24"/>
              </w:rPr>
              <w:t>опред</w:t>
            </w:r>
            <w:proofErr w:type="gramStart"/>
            <w:r>
              <w:rPr>
                <w:i/>
                <w:sz w:val="24"/>
              </w:rPr>
              <w:t>е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лительные</w:t>
            </w:r>
            <w:proofErr w:type="spellEnd"/>
            <w:r>
              <w:rPr>
                <w:i/>
                <w:sz w:val="24"/>
              </w:rPr>
              <w:t xml:space="preserve"> прилагательные; </w:t>
            </w:r>
            <w:r>
              <w:rPr>
                <w:sz w:val="24"/>
              </w:rPr>
              <w:t xml:space="preserve">сахарный снег, лебяжий снег – </w:t>
            </w:r>
            <w:r>
              <w:rPr>
                <w:i/>
                <w:sz w:val="24"/>
              </w:rPr>
              <w:t>эпитеты.</w:t>
            </w:r>
          </w:p>
        </w:tc>
      </w:tr>
    </w:tbl>
    <w:p w:rsidR="00C122BE" w:rsidRDefault="00C122BE">
      <w:pPr>
        <w:pStyle w:val="a3"/>
        <w:rPr>
          <w:b/>
          <w:sz w:val="20"/>
        </w:rPr>
      </w:pPr>
    </w:p>
    <w:p w:rsidR="00C122BE" w:rsidRDefault="00C122BE">
      <w:pPr>
        <w:pStyle w:val="a3"/>
        <w:rPr>
          <w:b/>
          <w:sz w:val="20"/>
        </w:rPr>
      </w:pPr>
    </w:p>
    <w:p w:rsidR="00C122BE" w:rsidRDefault="00C122BE">
      <w:pPr>
        <w:pStyle w:val="a3"/>
        <w:rPr>
          <w:b/>
          <w:sz w:val="20"/>
        </w:rPr>
      </w:pPr>
    </w:p>
    <w:p w:rsidR="00C122BE" w:rsidRDefault="00C122BE">
      <w:pPr>
        <w:pStyle w:val="a3"/>
        <w:rPr>
          <w:b/>
          <w:sz w:val="20"/>
        </w:rPr>
      </w:pPr>
    </w:p>
    <w:p w:rsidR="00C122BE" w:rsidRDefault="00C122BE">
      <w:pPr>
        <w:pStyle w:val="a3"/>
        <w:rPr>
          <w:b/>
          <w:sz w:val="20"/>
        </w:rPr>
      </w:pPr>
    </w:p>
    <w:p w:rsidR="00C122BE" w:rsidRDefault="00C122BE">
      <w:pPr>
        <w:pStyle w:val="a3"/>
        <w:rPr>
          <w:b/>
          <w:sz w:val="20"/>
        </w:rPr>
      </w:pPr>
    </w:p>
    <w:p w:rsidR="00C122BE" w:rsidRDefault="00C122BE">
      <w:pPr>
        <w:pStyle w:val="a3"/>
        <w:rPr>
          <w:b/>
          <w:sz w:val="20"/>
        </w:rPr>
      </w:pPr>
    </w:p>
    <w:p w:rsidR="00C122BE" w:rsidRDefault="00C122BE">
      <w:pPr>
        <w:pStyle w:val="a3"/>
        <w:rPr>
          <w:b/>
          <w:sz w:val="20"/>
        </w:rPr>
      </w:pPr>
    </w:p>
    <w:p w:rsidR="00C122BE" w:rsidRDefault="00C122BE">
      <w:pPr>
        <w:pStyle w:val="a3"/>
        <w:rPr>
          <w:b/>
          <w:sz w:val="20"/>
        </w:rPr>
      </w:pPr>
    </w:p>
    <w:p w:rsidR="00C122BE" w:rsidRDefault="00C122BE">
      <w:pPr>
        <w:pStyle w:val="a3"/>
        <w:rPr>
          <w:b/>
          <w:sz w:val="20"/>
        </w:rPr>
      </w:pPr>
    </w:p>
    <w:p w:rsidR="00C122BE" w:rsidRDefault="00C122BE">
      <w:pPr>
        <w:pStyle w:val="a3"/>
        <w:rPr>
          <w:b/>
          <w:sz w:val="20"/>
        </w:rPr>
      </w:pPr>
    </w:p>
    <w:p w:rsidR="00C122BE" w:rsidRDefault="00C122BE">
      <w:pPr>
        <w:pStyle w:val="a3"/>
        <w:spacing w:before="6"/>
        <w:rPr>
          <w:b/>
          <w:sz w:val="18"/>
        </w:rPr>
      </w:pPr>
    </w:p>
    <w:p w:rsidR="00C122BE" w:rsidRDefault="00602030">
      <w:pPr>
        <w:spacing w:before="90"/>
        <w:ind w:left="593" w:right="998"/>
        <w:jc w:val="center"/>
        <w:rPr>
          <w:b/>
          <w:sz w:val="24"/>
        </w:rPr>
      </w:pPr>
      <w:proofErr w:type="spellStart"/>
      <w:r>
        <w:rPr>
          <w:b/>
          <w:sz w:val="24"/>
        </w:rPr>
        <w:t>Примерныйтестполитературоведческимтерминам</w:t>
      </w:r>
      <w:proofErr w:type="spellEnd"/>
    </w:p>
    <w:p w:rsidR="00C122BE" w:rsidRDefault="00C122BE">
      <w:pPr>
        <w:jc w:val="center"/>
        <w:rPr>
          <w:sz w:val="24"/>
        </w:rPr>
        <w:sectPr w:rsidR="00C122BE">
          <w:pgSz w:w="11920" w:h="16850"/>
          <w:pgMar w:top="840" w:right="980" w:bottom="280" w:left="660" w:header="720" w:footer="720" w:gutter="0"/>
          <w:cols w:space="720"/>
        </w:sectPr>
      </w:pPr>
    </w:p>
    <w:p w:rsidR="00C122BE" w:rsidRDefault="00602030">
      <w:pPr>
        <w:pStyle w:val="a4"/>
        <w:numPr>
          <w:ilvl w:val="0"/>
          <w:numId w:val="1"/>
        </w:numPr>
        <w:tabs>
          <w:tab w:val="left" w:pos="474"/>
        </w:tabs>
        <w:spacing w:before="72"/>
        <w:ind w:right="5041"/>
        <w:rPr>
          <w:sz w:val="24"/>
        </w:rPr>
      </w:pPr>
      <w:r>
        <w:rPr>
          <w:sz w:val="24"/>
        </w:rPr>
        <w:lastRenderedPageBreak/>
        <w:t>Расставьте термины по мере усиления формы: А</w:t>
      </w:r>
      <w:proofErr w:type="gramStart"/>
      <w:r>
        <w:rPr>
          <w:sz w:val="24"/>
        </w:rPr>
        <w:t>)и</w:t>
      </w:r>
      <w:proofErr w:type="gramEnd"/>
      <w:r>
        <w:rPr>
          <w:sz w:val="24"/>
        </w:rPr>
        <w:t>рония</w:t>
      </w:r>
    </w:p>
    <w:p w:rsidR="00C122BE" w:rsidRDefault="00602030">
      <w:pPr>
        <w:pStyle w:val="a3"/>
        <w:spacing w:before="20"/>
        <w:ind w:left="473"/>
      </w:pPr>
      <w:r>
        <w:t>Б) шутка</w:t>
      </w:r>
    </w:p>
    <w:p w:rsidR="00C122BE" w:rsidRDefault="00602030">
      <w:pPr>
        <w:pStyle w:val="a3"/>
        <w:spacing w:before="22"/>
        <w:ind w:left="473"/>
      </w:pPr>
      <w:r>
        <w:t>В) насмешка</w:t>
      </w:r>
    </w:p>
    <w:p w:rsidR="00C122BE" w:rsidRDefault="00C122BE">
      <w:pPr>
        <w:pStyle w:val="a3"/>
        <w:spacing w:before="5"/>
      </w:pPr>
    </w:p>
    <w:p w:rsidR="00C122BE" w:rsidRDefault="00602030">
      <w:pPr>
        <w:pStyle w:val="a4"/>
        <w:numPr>
          <w:ilvl w:val="0"/>
          <w:numId w:val="1"/>
        </w:numPr>
        <w:tabs>
          <w:tab w:val="left" w:pos="474"/>
        </w:tabs>
        <w:spacing w:line="235" w:lineRule="auto"/>
        <w:ind w:right="5823"/>
        <w:rPr>
          <w:sz w:val="24"/>
        </w:rPr>
      </w:pPr>
      <w:r>
        <w:rPr>
          <w:sz w:val="24"/>
        </w:rPr>
        <w:t>Напишите пропущенное слово: Экспозиция, …,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кульминация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азвязка</w:t>
      </w:r>
      <w:proofErr w:type="spellEnd"/>
    </w:p>
    <w:p w:rsidR="00C122BE" w:rsidRDefault="00C122BE">
      <w:pPr>
        <w:pStyle w:val="a3"/>
        <w:spacing w:before="10"/>
      </w:pPr>
    </w:p>
    <w:p w:rsidR="00C122BE" w:rsidRDefault="00602030">
      <w:pPr>
        <w:pStyle w:val="a4"/>
        <w:numPr>
          <w:ilvl w:val="0"/>
          <w:numId w:val="1"/>
        </w:numPr>
        <w:tabs>
          <w:tab w:val="left" w:pos="474"/>
        </w:tabs>
        <w:spacing w:before="1" w:line="235" w:lineRule="auto"/>
        <w:ind w:right="4099"/>
        <w:rPr>
          <w:sz w:val="24"/>
        </w:rPr>
      </w:pPr>
      <w:r>
        <w:rPr>
          <w:sz w:val="24"/>
        </w:rPr>
        <w:t>Какой из перечисленных терминов не является тропом: А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лицетворение</w:t>
      </w:r>
    </w:p>
    <w:p w:rsidR="00C122BE" w:rsidRDefault="00602030">
      <w:pPr>
        <w:pStyle w:val="a3"/>
        <w:spacing w:before="2"/>
        <w:ind w:left="473" w:right="8162"/>
      </w:pPr>
      <w:r>
        <w:t>Б) Аллитерация В) Гипербола Г</w:t>
      </w:r>
      <w:proofErr w:type="gramStart"/>
      <w:r>
        <w:t>)М</w:t>
      </w:r>
      <w:proofErr w:type="gramEnd"/>
      <w:r>
        <w:t>етафора</w:t>
      </w:r>
    </w:p>
    <w:p w:rsidR="00C122BE" w:rsidRDefault="00C122BE">
      <w:pPr>
        <w:pStyle w:val="a3"/>
        <w:spacing w:before="8"/>
      </w:pPr>
    </w:p>
    <w:p w:rsidR="00C122BE" w:rsidRDefault="00602030">
      <w:pPr>
        <w:pStyle w:val="a4"/>
        <w:numPr>
          <w:ilvl w:val="0"/>
          <w:numId w:val="1"/>
        </w:numPr>
        <w:tabs>
          <w:tab w:val="left" w:pos="474"/>
        </w:tabs>
        <w:ind w:right="4634"/>
        <w:rPr>
          <w:sz w:val="24"/>
        </w:rPr>
      </w:pPr>
      <w:r>
        <w:rPr>
          <w:sz w:val="24"/>
        </w:rPr>
        <w:t xml:space="preserve">Выберите жанры, относящиеся к </w:t>
      </w:r>
      <w:proofErr w:type="gramStart"/>
      <w:r>
        <w:rPr>
          <w:sz w:val="24"/>
        </w:rPr>
        <w:t>лиро-эпическим</w:t>
      </w:r>
      <w:proofErr w:type="gramEnd"/>
      <w:r>
        <w:rPr>
          <w:sz w:val="24"/>
        </w:rPr>
        <w:t>: А</w:t>
      </w:r>
      <w:proofErr w:type="gramStart"/>
      <w:r>
        <w:rPr>
          <w:sz w:val="24"/>
        </w:rPr>
        <w:t>)Б</w:t>
      </w:r>
      <w:proofErr w:type="gramEnd"/>
      <w:r>
        <w:rPr>
          <w:sz w:val="24"/>
        </w:rPr>
        <w:t>аллада</w:t>
      </w:r>
    </w:p>
    <w:p w:rsidR="00C122BE" w:rsidRDefault="00602030">
      <w:pPr>
        <w:pStyle w:val="a3"/>
        <w:spacing w:before="1"/>
        <w:ind w:left="473" w:right="8618"/>
      </w:pPr>
      <w:r>
        <w:t>Б) Былина В) Басня Г) Поэма</w:t>
      </w:r>
    </w:p>
    <w:p w:rsidR="00C122BE" w:rsidRDefault="00C122BE">
      <w:pPr>
        <w:pStyle w:val="a3"/>
        <w:spacing w:before="7"/>
      </w:pPr>
    </w:p>
    <w:p w:rsidR="00C122BE" w:rsidRDefault="00602030">
      <w:pPr>
        <w:pStyle w:val="a4"/>
        <w:numPr>
          <w:ilvl w:val="0"/>
          <w:numId w:val="1"/>
        </w:numPr>
        <w:tabs>
          <w:tab w:val="left" w:pos="474"/>
        </w:tabs>
        <w:spacing w:before="1" w:line="256" w:lineRule="auto"/>
        <w:ind w:right="731"/>
        <w:rPr>
          <w:sz w:val="24"/>
        </w:rPr>
      </w:pPr>
      <w:r>
        <w:rPr>
          <w:sz w:val="24"/>
        </w:rPr>
        <w:t xml:space="preserve">Определите размер, которым написан стих А.С. Пушкина: «Пора! Пора! </w:t>
      </w:r>
      <w:proofErr w:type="spellStart"/>
      <w:r>
        <w:rPr>
          <w:sz w:val="24"/>
        </w:rPr>
        <w:t>Рогатрубят</w:t>
      </w:r>
      <w:proofErr w:type="spellEnd"/>
      <w:r>
        <w:rPr>
          <w:sz w:val="24"/>
        </w:rPr>
        <w:t>…»: А)</w:t>
      </w:r>
      <w:r>
        <w:rPr>
          <w:spacing w:val="-3"/>
          <w:sz w:val="24"/>
        </w:rPr>
        <w:t xml:space="preserve"> </w:t>
      </w:r>
      <w:r>
        <w:rPr>
          <w:sz w:val="24"/>
        </w:rPr>
        <w:t>Анапест</w:t>
      </w:r>
    </w:p>
    <w:p w:rsidR="00C122BE" w:rsidRDefault="00602030">
      <w:pPr>
        <w:pStyle w:val="a3"/>
        <w:spacing w:line="255" w:lineRule="exact"/>
        <w:ind w:left="473"/>
      </w:pPr>
      <w:r>
        <w:t>Б) Амфибрахий</w:t>
      </w:r>
    </w:p>
    <w:p w:rsidR="00C122BE" w:rsidRDefault="00602030">
      <w:pPr>
        <w:pStyle w:val="a3"/>
        <w:spacing w:line="244" w:lineRule="auto"/>
        <w:ind w:left="473" w:right="8860"/>
      </w:pPr>
      <w:r>
        <w:t>В) Ямб Г) Хорей</w:t>
      </w:r>
    </w:p>
    <w:p w:rsidR="00C122BE" w:rsidRDefault="00C122BE">
      <w:pPr>
        <w:pStyle w:val="a3"/>
        <w:spacing w:before="6"/>
      </w:pPr>
    </w:p>
    <w:p w:rsidR="00C122BE" w:rsidRDefault="00602030">
      <w:pPr>
        <w:pStyle w:val="a4"/>
        <w:numPr>
          <w:ilvl w:val="0"/>
          <w:numId w:val="1"/>
        </w:numPr>
        <w:tabs>
          <w:tab w:val="left" w:pos="474"/>
        </w:tabs>
        <w:spacing w:line="235" w:lineRule="auto"/>
        <w:ind w:right="3119"/>
        <w:rPr>
          <w:sz w:val="24"/>
        </w:rPr>
      </w:pPr>
      <w:r>
        <w:rPr>
          <w:sz w:val="24"/>
        </w:rPr>
        <w:t>Жанр лирики, короткое сатирическое стихотворение называется: А</w:t>
      </w:r>
      <w:proofErr w:type="gramStart"/>
      <w:r>
        <w:rPr>
          <w:sz w:val="24"/>
        </w:rPr>
        <w:t>)Э</w:t>
      </w:r>
      <w:proofErr w:type="gramEnd"/>
      <w:r>
        <w:rPr>
          <w:sz w:val="24"/>
        </w:rPr>
        <w:t>питет</w:t>
      </w:r>
    </w:p>
    <w:p w:rsidR="00C122BE" w:rsidRDefault="00602030">
      <w:pPr>
        <w:pStyle w:val="a3"/>
        <w:spacing w:before="5"/>
        <w:ind w:left="473" w:right="8358"/>
      </w:pPr>
      <w:r>
        <w:t>Б) Эпиграмма В) Сатира</w:t>
      </w:r>
    </w:p>
    <w:p w:rsidR="00C122BE" w:rsidRDefault="00602030">
      <w:pPr>
        <w:pStyle w:val="a3"/>
        <w:spacing w:before="24"/>
        <w:ind w:left="473"/>
      </w:pPr>
      <w:r>
        <w:t>Г) Прибаутка</w:t>
      </w:r>
    </w:p>
    <w:p w:rsidR="00C122BE" w:rsidRDefault="00C122BE">
      <w:pPr>
        <w:pStyle w:val="a3"/>
        <w:spacing w:before="6"/>
      </w:pPr>
    </w:p>
    <w:p w:rsidR="00C122BE" w:rsidRDefault="00602030">
      <w:pPr>
        <w:pStyle w:val="a4"/>
        <w:numPr>
          <w:ilvl w:val="0"/>
          <w:numId w:val="1"/>
        </w:numPr>
        <w:tabs>
          <w:tab w:val="left" w:pos="474"/>
        </w:tabs>
        <w:spacing w:line="235" w:lineRule="auto"/>
        <w:ind w:right="5694"/>
        <w:rPr>
          <w:sz w:val="24"/>
        </w:rPr>
      </w:pPr>
      <w:r>
        <w:rPr>
          <w:sz w:val="24"/>
        </w:rPr>
        <w:t>Обязательным тропом в басн</w:t>
      </w:r>
      <w:r>
        <w:rPr>
          <w:sz w:val="24"/>
        </w:rPr>
        <w:t>е является: А</w:t>
      </w:r>
      <w:proofErr w:type="gramStart"/>
      <w:r>
        <w:rPr>
          <w:sz w:val="24"/>
        </w:rPr>
        <w:t>)Л</w:t>
      </w:r>
      <w:proofErr w:type="gramEnd"/>
      <w:r>
        <w:rPr>
          <w:sz w:val="24"/>
        </w:rPr>
        <w:t>итота</w:t>
      </w:r>
    </w:p>
    <w:p w:rsidR="00C122BE" w:rsidRDefault="00602030">
      <w:pPr>
        <w:pStyle w:val="a3"/>
        <w:ind w:left="473" w:right="8396"/>
      </w:pPr>
      <w:r>
        <w:t>Б) Метафора В) Гипербола Г) Аллегория</w:t>
      </w:r>
    </w:p>
    <w:p w:rsidR="00C122BE" w:rsidRDefault="00C122BE">
      <w:pPr>
        <w:pStyle w:val="a3"/>
        <w:spacing w:before="8"/>
      </w:pPr>
    </w:p>
    <w:p w:rsidR="00C122BE" w:rsidRDefault="00602030">
      <w:pPr>
        <w:pStyle w:val="a4"/>
        <w:numPr>
          <w:ilvl w:val="0"/>
          <w:numId w:val="1"/>
        </w:numPr>
        <w:tabs>
          <w:tab w:val="left" w:pos="474"/>
        </w:tabs>
        <w:spacing w:line="235" w:lineRule="auto"/>
        <w:ind w:right="5754"/>
        <w:rPr>
          <w:sz w:val="24"/>
        </w:rPr>
      </w:pPr>
      <w:r>
        <w:rPr>
          <w:sz w:val="24"/>
        </w:rPr>
        <w:t>Выберите трехсложные размеры стиха: А</w:t>
      </w:r>
      <w:proofErr w:type="gramStart"/>
      <w:r>
        <w:rPr>
          <w:sz w:val="24"/>
        </w:rPr>
        <w:t>)А</w:t>
      </w:r>
      <w:proofErr w:type="gramEnd"/>
      <w:r>
        <w:rPr>
          <w:sz w:val="24"/>
        </w:rPr>
        <w:t>мфибрахий</w:t>
      </w:r>
    </w:p>
    <w:p w:rsidR="00C122BE" w:rsidRDefault="00602030">
      <w:pPr>
        <w:pStyle w:val="a3"/>
        <w:spacing w:before="3"/>
        <w:ind w:left="473" w:right="8556"/>
      </w:pPr>
      <w:r>
        <w:t>Б) Анапест В) Дактиль Г) Хорей Д) Ямб</w:t>
      </w:r>
    </w:p>
    <w:p w:rsidR="00C122BE" w:rsidRDefault="00C122BE">
      <w:pPr>
        <w:sectPr w:rsidR="00C122BE">
          <w:pgSz w:w="11920" w:h="16850"/>
          <w:pgMar w:top="1040" w:right="980" w:bottom="280" w:left="660" w:header="720" w:footer="720" w:gutter="0"/>
          <w:cols w:space="720"/>
        </w:sectPr>
      </w:pPr>
    </w:p>
    <w:p w:rsidR="00C122BE" w:rsidRDefault="00602030">
      <w:pPr>
        <w:pStyle w:val="a4"/>
        <w:numPr>
          <w:ilvl w:val="0"/>
          <w:numId w:val="1"/>
        </w:numPr>
        <w:tabs>
          <w:tab w:val="left" w:pos="474"/>
        </w:tabs>
        <w:spacing w:before="79" w:line="235" w:lineRule="auto"/>
        <w:ind w:right="3653"/>
        <w:rPr>
          <w:sz w:val="24"/>
        </w:rPr>
      </w:pPr>
      <w:r>
        <w:rPr>
          <w:sz w:val="24"/>
        </w:rPr>
        <w:lastRenderedPageBreak/>
        <w:t>Жанр эпоса, опирающийся на народные предания, легенды: А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>казка</w:t>
      </w:r>
    </w:p>
    <w:p w:rsidR="00C122BE" w:rsidRDefault="00602030">
      <w:pPr>
        <w:pStyle w:val="a3"/>
        <w:spacing w:before="29" w:line="259" w:lineRule="auto"/>
        <w:ind w:left="473" w:right="8744"/>
      </w:pPr>
      <w:r>
        <w:t>Б)  Сказ В)</w:t>
      </w:r>
      <w:r>
        <w:rPr>
          <w:spacing w:val="2"/>
        </w:rPr>
        <w:t xml:space="preserve"> </w:t>
      </w:r>
      <w:r>
        <w:rPr>
          <w:spacing w:val="-4"/>
        </w:rPr>
        <w:t>Притча</w:t>
      </w:r>
    </w:p>
    <w:p w:rsidR="00C122BE" w:rsidRDefault="00602030">
      <w:pPr>
        <w:pStyle w:val="a3"/>
        <w:spacing w:line="275" w:lineRule="exact"/>
        <w:ind w:left="473"/>
      </w:pPr>
      <w:r>
        <w:t>Г) Фантастика</w:t>
      </w:r>
    </w:p>
    <w:p w:rsidR="00C122BE" w:rsidRDefault="00C122BE">
      <w:pPr>
        <w:pStyle w:val="a3"/>
        <w:spacing w:before="5"/>
      </w:pPr>
    </w:p>
    <w:p w:rsidR="00C122BE" w:rsidRDefault="00602030">
      <w:pPr>
        <w:pStyle w:val="a4"/>
        <w:numPr>
          <w:ilvl w:val="0"/>
          <w:numId w:val="1"/>
        </w:numPr>
        <w:tabs>
          <w:tab w:val="left" w:pos="474"/>
        </w:tabs>
        <w:spacing w:before="1" w:line="235" w:lineRule="auto"/>
        <w:ind w:right="5328"/>
        <w:rPr>
          <w:sz w:val="24"/>
        </w:rPr>
      </w:pPr>
      <w:proofErr w:type="spellStart"/>
      <w:r>
        <w:rPr>
          <w:spacing w:val="-1"/>
          <w:sz w:val="24"/>
        </w:rPr>
        <w:t>Построениехудожественногопроизведения</w:t>
      </w:r>
      <w:proofErr w:type="spellEnd"/>
      <w:r>
        <w:rPr>
          <w:spacing w:val="-1"/>
          <w:sz w:val="24"/>
        </w:rPr>
        <w:t xml:space="preserve">: </w:t>
      </w:r>
      <w:r>
        <w:rPr>
          <w:sz w:val="24"/>
        </w:rPr>
        <w:t>А</w:t>
      </w:r>
      <w:proofErr w:type="gramStart"/>
      <w:r>
        <w:rPr>
          <w:sz w:val="24"/>
        </w:rPr>
        <w:t>)К</w:t>
      </w:r>
      <w:proofErr w:type="gramEnd"/>
      <w:r>
        <w:rPr>
          <w:sz w:val="24"/>
        </w:rPr>
        <w:t>омпозиция</w:t>
      </w:r>
    </w:p>
    <w:p w:rsidR="00C122BE" w:rsidRDefault="00602030">
      <w:pPr>
        <w:pStyle w:val="a3"/>
        <w:spacing w:before="2" w:line="242" w:lineRule="auto"/>
        <w:ind w:left="473" w:right="8722"/>
      </w:pPr>
      <w:r>
        <w:t>Б) Сюжет В) Фабула</w:t>
      </w:r>
    </w:p>
    <w:sectPr w:rsidR="00C122BE" w:rsidSect="00C122BE">
      <w:pgSz w:w="11920" w:h="16850"/>
      <w:pgMar w:top="740" w:right="98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DCD"/>
    <w:multiLevelType w:val="hybridMultilevel"/>
    <w:tmpl w:val="8B98B02C"/>
    <w:lvl w:ilvl="0" w:tplc="278A6086">
      <w:start w:val="1"/>
      <w:numFmt w:val="decimal"/>
      <w:lvlText w:val="%1."/>
      <w:lvlJc w:val="left"/>
      <w:pPr>
        <w:ind w:left="1193" w:hanging="360"/>
        <w:jc w:val="left"/>
      </w:pPr>
      <w:rPr>
        <w:rFonts w:hint="default"/>
        <w:spacing w:val="-1"/>
        <w:w w:val="98"/>
        <w:lang w:val="ru-RU" w:eastAsia="en-US" w:bidi="ar-SA"/>
      </w:rPr>
    </w:lvl>
    <w:lvl w:ilvl="1" w:tplc="84E0E9E0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2" w:tplc="BA6C3E28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3" w:tplc="120A8C60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A1548AE8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4618659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6" w:tplc="59847CA4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7" w:tplc="3AB6AA5E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8" w:tplc="83DC34B8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1">
    <w:nsid w:val="5A971B4E"/>
    <w:multiLevelType w:val="hybridMultilevel"/>
    <w:tmpl w:val="A9081422"/>
    <w:lvl w:ilvl="0" w:tplc="DE5E650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09765328">
      <w:numFmt w:val="bullet"/>
      <w:lvlText w:val="•"/>
      <w:lvlJc w:val="left"/>
      <w:pPr>
        <w:ind w:left="1459" w:hanging="361"/>
      </w:pPr>
      <w:rPr>
        <w:rFonts w:hint="default"/>
        <w:lang w:val="ru-RU" w:eastAsia="en-US" w:bidi="ar-SA"/>
      </w:rPr>
    </w:lvl>
    <w:lvl w:ilvl="2" w:tplc="760C3C3C">
      <w:numFmt w:val="bullet"/>
      <w:lvlText w:val="•"/>
      <w:lvlJc w:val="left"/>
      <w:pPr>
        <w:ind w:left="2438" w:hanging="361"/>
      </w:pPr>
      <w:rPr>
        <w:rFonts w:hint="default"/>
        <w:lang w:val="ru-RU" w:eastAsia="en-US" w:bidi="ar-SA"/>
      </w:rPr>
    </w:lvl>
    <w:lvl w:ilvl="3" w:tplc="363AAB6E">
      <w:numFmt w:val="bullet"/>
      <w:lvlText w:val="•"/>
      <w:lvlJc w:val="left"/>
      <w:pPr>
        <w:ind w:left="3417" w:hanging="361"/>
      </w:pPr>
      <w:rPr>
        <w:rFonts w:hint="default"/>
        <w:lang w:val="ru-RU" w:eastAsia="en-US" w:bidi="ar-SA"/>
      </w:rPr>
    </w:lvl>
    <w:lvl w:ilvl="4" w:tplc="054A39E6">
      <w:numFmt w:val="bullet"/>
      <w:lvlText w:val="•"/>
      <w:lvlJc w:val="left"/>
      <w:pPr>
        <w:ind w:left="4396" w:hanging="361"/>
      </w:pPr>
      <w:rPr>
        <w:rFonts w:hint="default"/>
        <w:lang w:val="ru-RU" w:eastAsia="en-US" w:bidi="ar-SA"/>
      </w:rPr>
    </w:lvl>
    <w:lvl w:ilvl="5" w:tplc="AC024088">
      <w:numFmt w:val="bullet"/>
      <w:lvlText w:val="•"/>
      <w:lvlJc w:val="left"/>
      <w:pPr>
        <w:ind w:left="5375" w:hanging="361"/>
      </w:pPr>
      <w:rPr>
        <w:rFonts w:hint="default"/>
        <w:lang w:val="ru-RU" w:eastAsia="en-US" w:bidi="ar-SA"/>
      </w:rPr>
    </w:lvl>
    <w:lvl w:ilvl="6" w:tplc="19123882">
      <w:numFmt w:val="bullet"/>
      <w:lvlText w:val="•"/>
      <w:lvlJc w:val="left"/>
      <w:pPr>
        <w:ind w:left="6354" w:hanging="361"/>
      </w:pPr>
      <w:rPr>
        <w:rFonts w:hint="default"/>
        <w:lang w:val="ru-RU" w:eastAsia="en-US" w:bidi="ar-SA"/>
      </w:rPr>
    </w:lvl>
    <w:lvl w:ilvl="7" w:tplc="38301A5E">
      <w:numFmt w:val="bullet"/>
      <w:lvlText w:val="•"/>
      <w:lvlJc w:val="left"/>
      <w:pPr>
        <w:ind w:left="7333" w:hanging="361"/>
      </w:pPr>
      <w:rPr>
        <w:rFonts w:hint="default"/>
        <w:lang w:val="ru-RU" w:eastAsia="en-US" w:bidi="ar-SA"/>
      </w:rPr>
    </w:lvl>
    <w:lvl w:ilvl="8" w:tplc="F200A86E">
      <w:numFmt w:val="bullet"/>
      <w:lvlText w:val="•"/>
      <w:lvlJc w:val="left"/>
      <w:pPr>
        <w:ind w:left="8312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22BE"/>
    <w:rsid w:val="00602030"/>
    <w:rsid w:val="00C1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22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2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22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122BE"/>
    <w:pPr>
      <w:ind w:left="241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122BE"/>
    <w:pPr>
      <w:ind w:left="473" w:hanging="361"/>
    </w:pPr>
  </w:style>
  <w:style w:type="paragraph" w:customStyle="1" w:styleId="TableParagraph">
    <w:name w:val="Table Paragraph"/>
    <w:basedOn w:val="a"/>
    <w:uiPriority w:val="1"/>
    <w:qFormat/>
    <w:rsid w:val="00C122BE"/>
    <w:pPr>
      <w:ind w:left="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1431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ктп 6 лит заочн.doc</dc:title>
  <dc:creator>Учитель</dc:creator>
  <cp:lastModifiedBy>School</cp:lastModifiedBy>
  <cp:revision>3</cp:revision>
  <dcterms:created xsi:type="dcterms:W3CDTF">2019-12-19T17:46:00Z</dcterms:created>
  <dcterms:modified xsi:type="dcterms:W3CDTF">2019-12-19T17:55:00Z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2019-12-19T00:00:00Z</vt:filetime>
  </property>
</Properties>
</file>