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1A" w:rsidRDefault="00B0241A" w:rsidP="00B0241A">
      <w:pPr>
        <w:pStyle w:val="10"/>
        <w:keepNext/>
        <w:keepLines/>
        <w:shd w:val="clear" w:color="auto" w:fill="auto"/>
        <w:spacing w:after="237" w:line="260" w:lineRule="exact"/>
        <w:ind w:left="60"/>
      </w:pPr>
      <w:bookmarkStart w:id="0" w:name="bookmark0"/>
      <w:r>
        <w:t>Планиров</w:t>
      </w:r>
      <w:r w:rsidR="00D301C6">
        <w:t>ание занятий на 2 полугодие 2019-2020</w:t>
      </w:r>
      <w:r>
        <w:t xml:space="preserve"> </w:t>
      </w:r>
      <w:proofErr w:type="spellStart"/>
      <w:r>
        <w:t>уч</w:t>
      </w:r>
      <w:proofErr w:type="spellEnd"/>
      <w:r>
        <w:t>. г. (очно - заочная форма)</w:t>
      </w:r>
      <w:bookmarkStart w:id="1" w:name="_GoBack"/>
      <w:bookmarkEnd w:id="0"/>
      <w:bookmarkEnd w:id="1"/>
    </w:p>
    <w:p w:rsidR="006A7940" w:rsidRPr="00B0241A" w:rsidRDefault="00B0241A" w:rsidP="00B0241A">
      <w:pPr>
        <w:rPr>
          <w:rFonts w:ascii="Times New Roman" w:hAnsi="Times New Roman" w:cs="Times New Roman"/>
          <w:b/>
        </w:rPr>
      </w:pPr>
      <w:bookmarkStart w:id="2" w:name="bookmark1"/>
      <w:r w:rsidRPr="00B0241A">
        <w:rPr>
          <w:rFonts w:ascii="Times New Roman" w:hAnsi="Times New Roman" w:cs="Times New Roman"/>
          <w:b/>
        </w:rPr>
        <w:t>7 класс. Алгебра. Учебник: «Алгебра 7» под редакцией С.А.Теляковского</w:t>
      </w:r>
      <w:bookmarkEnd w:id="2"/>
    </w:p>
    <w:p w:rsidR="00B0241A" w:rsidRDefault="00B0241A" w:rsidP="00B0241A"/>
    <w:tbl>
      <w:tblPr>
        <w:tblOverlap w:val="never"/>
        <w:tblW w:w="1066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851"/>
        <w:gridCol w:w="4637"/>
        <w:gridCol w:w="2789"/>
        <w:gridCol w:w="1930"/>
      </w:tblGrid>
      <w:tr w:rsidR="00B0241A" w:rsidTr="003236A1">
        <w:trPr>
          <w:trHeight w:hRule="exact" w:val="293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41A" w:rsidRPr="00313877" w:rsidRDefault="00B0241A" w:rsidP="001721AC">
            <w:pPr>
              <w:pStyle w:val="11"/>
              <w:shd w:val="clear" w:color="auto" w:fill="auto"/>
              <w:spacing w:line="220" w:lineRule="exact"/>
              <w:ind w:left="120"/>
              <w:rPr>
                <w:b/>
              </w:rPr>
            </w:pPr>
            <w:r w:rsidRPr="00313877">
              <w:rPr>
                <w:rStyle w:val="11pt"/>
                <w:b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41A" w:rsidRPr="00313877" w:rsidRDefault="00B0241A" w:rsidP="001721AC">
            <w:pPr>
              <w:pStyle w:val="11"/>
              <w:shd w:val="clear" w:color="auto" w:fill="auto"/>
              <w:spacing w:line="220" w:lineRule="exact"/>
              <w:ind w:left="120"/>
              <w:rPr>
                <w:b/>
              </w:rPr>
            </w:pPr>
            <w:r w:rsidRPr="00313877">
              <w:rPr>
                <w:rStyle w:val="11pt"/>
                <w:b/>
              </w:rPr>
              <w:t>Дата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F2D" w:rsidRDefault="00B0241A" w:rsidP="001721AC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  <w:b/>
                <w:sz w:val="28"/>
                <w:szCs w:val="28"/>
              </w:rPr>
            </w:pPr>
            <w:r w:rsidRPr="00DE1F2D">
              <w:rPr>
                <w:rStyle w:val="11pt"/>
                <w:b/>
                <w:sz w:val="28"/>
                <w:szCs w:val="28"/>
              </w:rPr>
              <w:t>Содержание</w:t>
            </w:r>
          </w:p>
          <w:p w:rsidR="00B0241A" w:rsidRPr="00DE1F2D" w:rsidRDefault="00B0241A" w:rsidP="001721AC">
            <w:pPr>
              <w:pStyle w:val="11"/>
              <w:shd w:val="clear" w:color="auto" w:fill="auto"/>
              <w:spacing w:line="2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41A" w:rsidRPr="00313877" w:rsidRDefault="00B0241A" w:rsidP="001721AC">
            <w:pPr>
              <w:pStyle w:val="11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313877">
              <w:rPr>
                <w:rStyle w:val="11pt"/>
                <w:b/>
              </w:rPr>
              <w:t>Домашнее задание</w:t>
            </w:r>
          </w:p>
        </w:tc>
      </w:tr>
      <w:tr w:rsidR="00B0241A" w:rsidTr="003236A1">
        <w:trPr>
          <w:trHeight w:hRule="exact" w:val="562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41A" w:rsidRPr="00313877" w:rsidRDefault="00B0241A" w:rsidP="001721AC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41A" w:rsidRPr="00313877" w:rsidRDefault="00B0241A" w:rsidP="001721AC">
            <w:pPr>
              <w:rPr>
                <w:b/>
              </w:rPr>
            </w:pPr>
          </w:p>
        </w:tc>
        <w:tc>
          <w:tcPr>
            <w:tcW w:w="4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41A" w:rsidRPr="00313877" w:rsidRDefault="00B0241A" w:rsidP="001721AC">
            <w:pPr>
              <w:rPr>
                <w:b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41A" w:rsidRPr="00313877" w:rsidRDefault="00B0241A" w:rsidP="001721AC">
            <w:pPr>
              <w:pStyle w:val="11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313877">
              <w:rPr>
                <w:rStyle w:val="11pt"/>
                <w:b/>
              </w:rPr>
              <w:t>Базовый</w:t>
            </w:r>
            <w:r w:rsidR="0074731A" w:rsidRPr="00313877">
              <w:rPr>
                <w:rStyle w:val="11pt"/>
                <w:b/>
              </w:rPr>
              <w:t xml:space="preserve"> </w:t>
            </w:r>
            <w:r w:rsidRPr="00313877">
              <w:rPr>
                <w:rStyle w:val="11pt"/>
                <w:b/>
              </w:rPr>
              <w:t>уровень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41A" w:rsidRPr="00313877" w:rsidRDefault="00B0241A" w:rsidP="001721AC">
            <w:pPr>
              <w:pStyle w:val="11"/>
              <w:shd w:val="clear" w:color="auto" w:fill="auto"/>
              <w:spacing w:after="120" w:line="220" w:lineRule="exact"/>
              <w:ind w:left="120"/>
              <w:rPr>
                <w:b/>
              </w:rPr>
            </w:pPr>
            <w:r w:rsidRPr="00313877">
              <w:rPr>
                <w:rStyle w:val="11pt"/>
                <w:b/>
              </w:rPr>
              <w:t>Повышенный</w:t>
            </w:r>
          </w:p>
          <w:p w:rsidR="00B0241A" w:rsidRPr="00313877" w:rsidRDefault="00B0241A" w:rsidP="001721AC">
            <w:pPr>
              <w:pStyle w:val="11"/>
              <w:shd w:val="clear" w:color="auto" w:fill="auto"/>
              <w:spacing w:before="120" w:line="220" w:lineRule="exact"/>
              <w:ind w:left="120"/>
              <w:rPr>
                <w:b/>
              </w:rPr>
            </w:pPr>
            <w:r w:rsidRPr="00313877">
              <w:rPr>
                <w:rStyle w:val="11pt"/>
                <w:b/>
              </w:rPr>
              <w:t>уровень</w:t>
            </w:r>
          </w:p>
        </w:tc>
      </w:tr>
      <w:tr w:rsidR="00EC1733" w:rsidTr="003236A1">
        <w:trPr>
          <w:trHeight w:hRule="exact" w:val="65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33" w:rsidRPr="00DE1F2D" w:rsidRDefault="00EC1733" w:rsidP="00EC1733">
            <w:pPr>
              <w:pStyle w:val="11"/>
              <w:shd w:val="clear" w:color="auto" w:fill="auto"/>
              <w:spacing w:line="220" w:lineRule="exact"/>
              <w:ind w:left="120"/>
              <w:rPr>
                <w:b/>
              </w:rPr>
            </w:pPr>
            <w:r w:rsidRPr="00DE1F2D">
              <w:rPr>
                <w:rStyle w:val="11pt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33" w:rsidRPr="006E269A" w:rsidRDefault="00C82481" w:rsidP="00EC1733">
            <w:pPr>
              <w:pStyle w:val="11"/>
              <w:shd w:val="clear" w:color="auto" w:fill="auto"/>
              <w:spacing w:line="220" w:lineRule="exact"/>
              <w:ind w:left="12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A83C9C">
              <w:rPr>
                <w:b/>
              </w:rPr>
              <w:t>.01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33" w:rsidRDefault="00EC1733" w:rsidP="00EC1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Многочлен и его стандартный вид</w:t>
            </w:r>
          </w:p>
          <w:p w:rsidR="00EC1733" w:rsidRPr="00E36262" w:rsidRDefault="00EC1733" w:rsidP="00EC1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многочленов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33" w:rsidRDefault="00EC1733" w:rsidP="00EC1733">
            <w:pPr>
              <w:pStyle w:val="11"/>
              <w:shd w:val="clear" w:color="auto" w:fill="auto"/>
              <w:spacing w:line="274" w:lineRule="exact"/>
              <w:ind w:left="120"/>
            </w:pPr>
            <w:r>
              <w:t>П.25-26 №</w:t>
            </w:r>
            <w:r w:rsidR="00A83C9C">
              <w:t>567-572,587-589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733" w:rsidRDefault="00A83C9C" w:rsidP="00EC1733">
            <w:pPr>
              <w:pStyle w:val="11"/>
              <w:shd w:val="clear" w:color="auto" w:fill="auto"/>
              <w:spacing w:line="274" w:lineRule="exact"/>
              <w:ind w:left="120"/>
            </w:pPr>
            <w:r>
              <w:t>№602-606</w:t>
            </w:r>
          </w:p>
        </w:tc>
      </w:tr>
      <w:tr w:rsidR="00C82481" w:rsidTr="009E283A">
        <w:trPr>
          <w:trHeight w:val="111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481" w:rsidRPr="00DE1F2D" w:rsidRDefault="00C82481" w:rsidP="00EC1733">
            <w:pPr>
              <w:pStyle w:val="11"/>
              <w:shd w:val="clear" w:color="auto" w:fill="auto"/>
              <w:spacing w:line="220" w:lineRule="exact"/>
              <w:ind w:left="120"/>
              <w:rPr>
                <w:b/>
              </w:rPr>
            </w:pPr>
            <w:r w:rsidRPr="00DE1F2D">
              <w:rPr>
                <w:rStyle w:val="11pt"/>
                <w:b/>
              </w:rPr>
              <w:t>2</w:t>
            </w:r>
          </w:p>
          <w:p w:rsidR="00C82481" w:rsidRPr="00DE1F2D" w:rsidRDefault="00C82481" w:rsidP="00EC1733">
            <w:pPr>
              <w:pStyle w:val="11"/>
              <w:spacing w:line="220" w:lineRule="exact"/>
              <w:ind w:left="12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481" w:rsidRPr="006E269A" w:rsidRDefault="00C82481" w:rsidP="00EC1733">
            <w:pPr>
              <w:pStyle w:val="11"/>
              <w:shd w:val="clear" w:color="auto" w:fill="auto"/>
              <w:spacing w:line="220" w:lineRule="exact"/>
              <w:ind w:left="120"/>
              <w:jc w:val="center"/>
              <w:rPr>
                <w:b/>
              </w:rPr>
            </w:pPr>
            <w:r>
              <w:rPr>
                <w:b/>
              </w:rPr>
              <w:t>20.01</w:t>
            </w:r>
          </w:p>
          <w:p w:rsidR="00C82481" w:rsidRPr="006E269A" w:rsidRDefault="00C82481" w:rsidP="00EC1733">
            <w:pPr>
              <w:pStyle w:val="11"/>
              <w:spacing w:line="220" w:lineRule="exact"/>
              <w:ind w:left="120"/>
              <w:jc w:val="center"/>
              <w:rPr>
                <w:b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481" w:rsidRDefault="00C82481" w:rsidP="00EC1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одночлена на многочлен</w:t>
            </w:r>
          </w:p>
          <w:p w:rsidR="00C82481" w:rsidRPr="00E36262" w:rsidRDefault="00C82481" w:rsidP="00EC1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Вынесение общего множителя за скобки</w:t>
            </w:r>
          </w:p>
          <w:p w:rsidR="00C82481" w:rsidRDefault="00C82481" w:rsidP="00EC1733">
            <w:pPr>
              <w:rPr>
                <w:rFonts w:ascii="Times New Roman" w:hAnsi="Times New Roman" w:cs="Times New Roman"/>
              </w:rPr>
            </w:pPr>
            <w:r w:rsidRPr="00E36262">
              <w:rPr>
                <w:rFonts w:ascii="Times New Roman" w:hAnsi="Times New Roman" w:cs="Times New Roman"/>
              </w:rPr>
              <w:t>Умножение многочлена на многочлен Разложение многочлена на множители</w:t>
            </w:r>
          </w:p>
          <w:p w:rsidR="00C82481" w:rsidRDefault="00C82481" w:rsidP="00EC1733">
            <w:pPr>
              <w:rPr>
                <w:rFonts w:ascii="Times New Roman" w:hAnsi="Times New Roman" w:cs="Times New Roman"/>
              </w:rPr>
            </w:pPr>
            <w:r w:rsidRPr="00E36262">
              <w:rPr>
                <w:rFonts w:ascii="Times New Roman" w:hAnsi="Times New Roman" w:cs="Times New Roman"/>
              </w:rPr>
              <w:t>способом группировки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82481" w:rsidRPr="00E36262" w:rsidRDefault="00C82481" w:rsidP="00EC1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Многочлены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481" w:rsidRDefault="00C82481" w:rsidP="00EC1733">
            <w:pPr>
              <w:pStyle w:val="11"/>
              <w:shd w:val="clear" w:color="auto" w:fill="auto"/>
              <w:spacing w:line="278" w:lineRule="exact"/>
              <w:ind w:left="120"/>
            </w:pPr>
            <w:r>
              <w:t>П.27-28 №614-620,630631,</w:t>
            </w:r>
          </w:p>
          <w:p w:rsidR="00C82481" w:rsidRDefault="00C82481" w:rsidP="00EC1733">
            <w:pPr>
              <w:pStyle w:val="11"/>
              <w:shd w:val="clear" w:color="auto" w:fill="auto"/>
              <w:spacing w:line="278" w:lineRule="exact"/>
              <w:ind w:left="120"/>
            </w:pPr>
            <w:r>
              <w:t>654-659,662</w:t>
            </w:r>
          </w:p>
          <w:p w:rsidR="00C82481" w:rsidRDefault="00C82481" w:rsidP="00EC1733">
            <w:pPr>
              <w:pStyle w:val="11"/>
              <w:shd w:val="clear" w:color="auto" w:fill="auto"/>
              <w:spacing w:line="274" w:lineRule="exact"/>
              <w:ind w:left="120"/>
              <w:rPr>
                <w:rStyle w:val="11pt"/>
              </w:rPr>
            </w:pPr>
            <w:r>
              <w:rPr>
                <w:rStyle w:val="11pt"/>
              </w:rPr>
              <w:t>П.29-30  №677-684,697, 708-712</w:t>
            </w:r>
          </w:p>
          <w:p w:rsidR="00C82481" w:rsidRDefault="00C82481" w:rsidP="00EC1733">
            <w:pPr>
              <w:pStyle w:val="11"/>
              <w:spacing w:line="274" w:lineRule="exact"/>
              <w:ind w:left="120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481" w:rsidRDefault="00C82481" w:rsidP="00EC1733">
            <w:pPr>
              <w:pStyle w:val="11"/>
              <w:shd w:val="clear" w:color="auto" w:fill="auto"/>
              <w:spacing w:line="220" w:lineRule="exact"/>
              <w:ind w:left="120"/>
            </w:pPr>
            <w:r>
              <w:t>№634-638,639,640,</w:t>
            </w:r>
          </w:p>
          <w:p w:rsidR="00C82481" w:rsidRDefault="00C82481" w:rsidP="00EC1733">
            <w:pPr>
              <w:pStyle w:val="11"/>
              <w:shd w:val="clear" w:color="auto" w:fill="auto"/>
              <w:spacing w:line="220" w:lineRule="exact"/>
              <w:ind w:left="120"/>
            </w:pPr>
            <w:r>
              <w:t>668-671</w:t>
            </w:r>
          </w:p>
          <w:p w:rsidR="00C82481" w:rsidRDefault="00C82481" w:rsidP="00D31F8F">
            <w:pPr>
              <w:pStyle w:val="11"/>
              <w:shd w:val="clear" w:color="auto" w:fill="auto"/>
              <w:spacing w:line="274" w:lineRule="exact"/>
              <w:ind w:left="120"/>
            </w:pPr>
            <w:r>
              <w:rPr>
                <w:rStyle w:val="11pt"/>
              </w:rPr>
              <w:t>№690-695,701-703</w:t>
            </w:r>
          </w:p>
          <w:p w:rsidR="00C82481" w:rsidRDefault="00C82481" w:rsidP="00EC1733">
            <w:pPr>
              <w:pStyle w:val="11"/>
              <w:spacing w:line="274" w:lineRule="exact"/>
              <w:ind w:left="120"/>
            </w:pPr>
          </w:p>
        </w:tc>
      </w:tr>
      <w:tr w:rsidR="00C82481" w:rsidTr="006143BC">
        <w:trPr>
          <w:trHeight w:val="111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481" w:rsidRPr="00DE1F2D" w:rsidRDefault="00C82481" w:rsidP="00EC1733">
            <w:pPr>
              <w:pStyle w:val="11"/>
              <w:shd w:val="clear" w:color="auto" w:fill="auto"/>
              <w:spacing w:line="220" w:lineRule="exact"/>
              <w:ind w:left="120"/>
              <w:rPr>
                <w:b/>
              </w:rPr>
            </w:pPr>
            <w:r>
              <w:rPr>
                <w:rStyle w:val="11pt"/>
                <w:b/>
              </w:rPr>
              <w:t>3</w:t>
            </w:r>
          </w:p>
          <w:p w:rsidR="00C82481" w:rsidRPr="00DE1F2D" w:rsidRDefault="00C82481" w:rsidP="00EC1733">
            <w:pPr>
              <w:pStyle w:val="11"/>
              <w:spacing w:line="220" w:lineRule="exact"/>
              <w:ind w:left="12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481" w:rsidRPr="006E269A" w:rsidRDefault="00C82481" w:rsidP="00A83C9C">
            <w:pPr>
              <w:pStyle w:val="11"/>
              <w:shd w:val="clear" w:color="auto" w:fill="auto"/>
              <w:spacing w:line="220" w:lineRule="exact"/>
              <w:ind w:left="120"/>
              <w:jc w:val="center"/>
              <w:rPr>
                <w:b/>
              </w:rPr>
            </w:pPr>
            <w:r>
              <w:rPr>
                <w:rStyle w:val="11pt"/>
                <w:b/>
              </w:rPr>
              <w:t>03</w:t>
            </w:r>
            <w:r w:rsidRPr="006E269A">
              <w:rPr>
                <w:rStyle w:val="11pt"/>
                <w:b/>
              </w:rPr>
              <w:t>.0</w:t>
            </w:r>
            <w:r>
              <w:rPr>
                <w:rStyle w:val="11pt"/>
                <w:b/>
              </w:rPr>
              <w:t>2</w:t>
            </w:r>
          </w:p>
          <w:p w:rsidR="00C82481" w:rsidRPr="006E269A" w:rsidRDefault="00C82481" w:rsidP="00EC1733">
            <w:pPr>
              <w:pStyle w:val="11"/>
              <w:spacing w:line="220" w:lineRule="exact"/>
              <w:ind w:left="120"/>
              <w:jc w:val="center"/>
              <w:rPr>
                <w:b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481" w:rsidRPr="00E36262" w:rsidRDefault="00C82481" w:rsidP="00EC1733">
            <w:pPr>
              <w:rPr>
                <w:rFonts w:ascii="Times New Roman" w:hAnsi="Times New Roman" w:cs="Times New Roman"/>
              </w:rPr>
            </w:pPr>
            <w:r w:rsidRPr="00E36262">
              <w:rPr>
                <w:rFonts w:ascii="Times New Roman" w:hAnsi="Times New Roman" w:cs="Times New Roman"/>
              </w:rPr>
              <w:t>Возведение в квадрат суммы и разности двух выражений</w:t>
            </w:r>
          </w:p>
          <w:p w:rsidR="00C82481" w:rsidRPr="00E36262" w:rsidRDefault="00C82481" w:rsidP="00EC1733">
            <w:pPr>
              <w:rPr>
                <w:rFonts w:ascii="Times New Roman" w:hAnsi="Times New Roman" w:cs="Times New Roman"/>
              </w:rPr>
            </w:pPr>
            <w:r w:rsidRPr="00E36262">
              <w:rPr>
                <w:rFonts w:ascii="Times New Roman" w:hAnsi="Times New Roman" w:cs="Times New Roman"/>
              </w:rPr>
              <w:t>Разложение на множители с помощью квадрата суммы и квадрата разности</w:t>
            </w:r>
          </w:p>
          <w:p w:rsidR="00C82481" w:rsidRPr="00E36262" w:rsidRDefault="00C82481" w:rsidP="00EC1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481" w:rsidRDefault="00C82481" w:rsidP="00A6276D">
            <w:pPr>
              <w:pStyle w:val="11"/>
              <w:shd w:val="clear" w:color="auto" w:fill="auto"/>
              <w:spacing w:line="278" w:lineRule="exact"/>
              <w:ind w:left="120"/>
            </w:pPr>
            <w:r>
              <w:rPr>
                <w:rStyle w:val="11pt"/>
              </w:rPr>
              <w:t>П. 32№799,803,804,809, 815-817</w:t>
            </w:r>
          </w:p>
          <w:p w:rsidR="00C82481" w:rsidRDefault="00C82481" w:rsidP="00A6276D">
            <w:pPr>
              <w:pStyle w:val="11"/>
              <w:spacing w:line="274" w:lineRule="exact"/>
              <w:ind w:left="120"/>
            </w:pPr>
            <w:r>
              <w:rPr>
                <w:rStyle w:val="11pt"/>
              </w:rPr>
              <w:t>П.33  №833, 835,838, 839,840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481" w:rsidRDefault="00C82481" w:rsidP="00A6276D">
            <w:pPr>
              <w:pStyle w:val="11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>№818,822,824</w:t>
            </w:r>
          </w:p>
          <w:p w:rsidR="00C82481" w:rsidRDefault="00C82481" w:rsidP="00EC1733">
            <w:r>
              <w:rPr>
                <w:rStyle w:val="11pt"/>
                <w:rFonts w:eastAsia="Courier New"/>
              </w:rPr>
              <w:t>№844-846</w:t>
            </w:r>
          </w:p>
        </w:tc>
      </w:tr>
      <w:tr w:rsidR="00C82481" w:rsidTr="00050D1A">
        <w:trPr>
          <w:trHeight w:val="144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481" w:rsidRPr="00DE1F2D" w:rsidRDefault="00C82481" w:rsidP="00EC1733">
            <w:pPr>
              <w:pStyle w:val="11"/>
              <w:shd w:val="clear" w:color="auto" w:fill="auto"/>
              <w:spacing w:line="220" w:lineRule="exact"/>
              <w:ind w:left="120"/>
              <w:rPr>
                <w:b/>
              </w:rPr>
            </w:pPr>
            <w:r>
              <w:rPr>
                <w:rStyle w:val="11pt"/>
                <w:b/>
              </w:rPr>
              <w:t>4</w:t>
            </w:r>
          </w:p>
          <w:p w:rsidR="00C82481" w:rsidRPr="00DE1F2D" w:rsidRDefault="00C82481" w:rsidP="00EC1733">
            <w:pPr>
              <w:pStyle w:val="11"/>
              <w:spacing w:line="220" w:lineRule="exact"/>
              <w:ind w:left="12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481" w:rsidRPr="006E269A" w:rsidRDefault="00C82481" w:rsidP="00EC1733">
            <w:pPr>
              <w:pStyle w:val="11"/>
              <w:shd w:val="clear" w:color="auto" w:fill="auto"/>
              <w:spacing w:line="220" w:lineRule="exact"/>
              <w:ind w:left="120"/>
              <w:jc w:val="center"/>
              <w:rPr>
                <w:b/>
              </w:rPr>
            </w:pPr>
            <w:r>
              <w:rPr>
                <w:rStyle w:val="11pt"/>
                <w:b/>
              </w:rPr>
              <w:t>10</w:t>
            </w:r>
            <w:r w:rsidRPr="006E269A">
              <w:rPr>
                <w:rStyle w:val="11pt"/>
                <w:b/>
              </w:rPr>
              <w:t>.02</w:t>
            </w:r>
          </w:p>
          <w:p w:rsidR="00C82481" w:rsidRPr="006E269A" w:rsidRDefault="00C82481" w:rsidP="00EC1733">
            <w:pPr>
              <w:pStyle w:val="11"/>
              <w:spacing w:line="220" w:lineRule="exact"/>
              <w:ind w:left="120"/>
              <w:jc w:val="center"/>
              <w:rPr>
                <w:b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481" w:rsidRPr="00E36262" w:rsidRDefault="00C82481" w:rsidP="00EC1733">
            <w:pPr>
              <w:rPr>
                <w:rFonts w:ascii="Times New Roman" w:hAnsi="Times New Roman" w:cs="Times New Roman"/>
              </w:rPr>
            </w:pPr>
            <w:r w:rsidRPr="00E36262">
              <w:rPr>
                <w:rFonts w:ascii="Times New Roman" w:hAnsi="Times New Roman" w:cs="Times New Roman"/>
              </w:rPr>
              <w:t>Умножение разности двух выражений на их сумму</w:t>
            </w:r>
          </w:p>
          <w:p w:rsidR="00C82481" w:rsidRPr="00E36262" w:rsidRDefault="00C82481" w:rsidP="00EC1733">
            <w:pPr>
              <w:rPr>
                <w:rFonts w:ascii="Times New Roman" w:hAnsi="Times New Roman" w:cs="Times New Roman"/>
              </w:rPr>
            </w:pPr>
            <w:r w:rsidRPr="00E36262">
              <w:rPr>
                <w:rFonts w:ascii="Times New Roman" w:hAnsi="Times New Roman" w:cs="Times New Roman"/>
              </w:rPr>
              <w:t>Разложение разности квадратов на множители</w:t>
            </w:r>
            <w:r>
              <w:rPr>
                <w:rFonts w:ascii="Times New Roman" w:hAnsi="Times New Roman" w:cs="Times New Roman"/>
              </w:rPr>
              <w:t>.</w:t>
            </w:r>
            <w:r w:rsidRPr="00E36262">
              <w:rPr>
                <w:rFonts w:ascii="Times New Roman" w:hAnsi="Times New Roman" w:cs="Times New Roman"/>
              </w:rPr>
              <w:t xml:space="preserve"> Разложение на множители суммы и разности кубов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481" w:rsidRDefault="00C82481" w:rsidP="00A6276D">
            <w:pPr>
              <w:pStyle w:val="11"/>
              <w:shd w:val="clear" w:color="auto" w:fill="auto"/>
              <w:spacing w:line="278" w:lineRule="exact"/>
              <w:jc w:val="both"/>
            </w:pPr>
            <w:r>
              <w:rPr>
                <w:rStyle w:val="11pt"/>
              </w:rPr>
              <w:t>П. 34 №854,855,857,859,864</w:t>
            </w:r>
          </w:p>
          <w:p w:rsidR="00C82481" w:rsidRDefault="00C82481" w:rsidP="00A6276D">
            <w:pPr>
              <w:pStyle w:val="11"/>
              <w:shd w:val="clear" w:color="auto" w:fill="auto"/>
              <w:rPr>
                <w:rStyle w:val="11pt"/>
              </w:rPr>
            </w:pPr>
            <w:r>
              <w:rPr>
                <w:rStyle w:val="11pt"/>
              </w:rPr>
              <w:t>П.35-36 №883-885,887,890,</w:t>
            </w:r>
          </w:p>
          <w:p w:rsidR="00C82481" w:rsidRDefault="00C82481" w:rsidP="00A6276D">
            <w:pPr>
              <w:pStyle w:val="11"/>
            </w:pPr>
            <w:r>
              <w:rPr>
                <w:rStyle w:val="11pt"/>
              </w:rPr>
              <w:t>892-894,905-908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481" w:rsidRDefault="00C82481" w:rsidP="00A6276D">
            <w:pPr>
              <w:pStyle w:val="11"/>
              <w:shd w:val="clear" w:color="auto" w:fill="auto"/>
              <w:spacing w:line="278" w:lineRule="exact"/>
              <w:ind w:left="120"/>
            </w:pPr>
            <w:r>
              <w:rPr>
                <w:rStyle w:val="11pt"/>
              </w:rPr>
              <w:t>№869-873</w:t>
            </w:r>
          </w:p>
          <w:p w:rsidR="00C82481" w:rsidRDefault="00C82481" w:rsidP="00EC1733">
            <w:pPr>
              <w:pStyle w:val="11"/>
              <w:shd w:val="clear" w:color="auto" w:fill="auto"/>
              <w:spacing w:line="274" w:lineRule="exact"/>
              <w:ind w:left="120"/>
              <w:rPr>
                <w:rStyle w:val="11pt"/>
              </w:rPr>
            </w:pPr>
            <w:r>
              <w:rPr>
                <w:rStyle w:val="11pt"/>
              </w:rPr>
              <w:t>№896,897,912,913,</w:t>
            </w:r>
          </w:p>
          <w:p w:rsidR="00C82481" w:rsidRDefault="00C82481" w:rsidP="00EC1733">
            <w:pPr>
              <w:pStyle w:val="11"/>
              <w:spacing w:line="274" w:lineRule="exact"/>
              <w:ind w:left="120"/>
            </w:pPr>
          </w:p>
        </w:tc>
      </w:tr>
      <w:tr w:rsidR="00EC1733" w:rsidTr="00C82481">
        <w:trPr>
          <w:trHeight w:hRule="exact" w:val="144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33" w:rsidRPr="00DE1F2D" w:rsidRDefault="00C82481" w:rsidP="00EC1733">
            <w:pPr>
              <w:pStyle w:val="11"/>
              <w:shd w:val="clear" w:color="auto" w:fill="auto"/>
              <w:spacing w:line="220" w:lineRule="exact"/>
              <w:ind w:left="120"/>
              <w:rPr>
                <w:b/>
              </w:rPr>
            </w:pPr>
            <w:r>
              <w:rPr>
                <w:rStyle w:val="11pt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33" w:rsidRPr="006E269A" w:rsidRDefault="00C82481" w:rsidP="00A83C9C">
            <w:pPr>
              <w:pStyle w:val="11"/>
              <w:shd w:val="clear" w:color="auto" w:fill="auto"/>
              <w:spacing w:line="220" w:lineRule="exact"/>
              <w:ind w:lef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EC1733" w:rsidRPr="006E269A">
              <w:rPr>
                <w:b/>
                <w:sz w:val="24"/>
                <w:szCs w:val="24"/>
              </w:rPr>
              <w:t>.0</w:t>
            </w:r>
            <w:r w:rsidR="00A83C9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33" w:rsidRDefault="00236B05" w:rsidP="00EC1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Преобразование целого выражения в многочлен. </w:t>
            </w:r>
            <w:r w:rsidR="00EC1733" w:rsidRPr="00E36262">
              <w:rPr>
                <w:rFonts w:ascii="Times New Roman" w:hAnsi="Times New Roman" w:cs="Times New Roman"/>
              </w:rPr>
              <w:t>Применение различных способов для разложения на множители</w:t>
            </w:r>
            <w:r w:rsidR="00C82481">
              <w:rPr>
                <w:rFonts w:ascii="Times New Roman" w:hAnsi="Times New Roman" w:cs="Times New Roman"/>
              </w:rPr>
              <w:t>. Формулы сокращенного умножения.</w:t>
            </w:r>
          </w:p>
          <w:p w:rsidR="00C82481" w:rsidRPr="00E36262" w:rsidRDefault="00C82481" w:rsidP="00C82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33" w:rsidRDefault="00236B05" w:rsidP="00EC1733">
            <w:pPr>
              <w:pStyle w:val="11"/>
              <w:shd w:val="clear" w:color="auto" w:fill="auto"/>
              <w:spacing w:line="274" w:lineRule="exact"/>
              <w:ind w:left="120"/>
              <w:rPr>
                <w:rStyle w:val="11pt"/>
              </w:rPr>
            </w:pPr>
            <w:r>
              <w:rPr>
                <w:rStyle w:val="11pt"/>
              </w:rPr>
              <w:t>П.37-38 №920, 925,926,92</w:t>
            </w:r>
            <w:r w:rsidR="00EC1733">
              <w:rPr>
                <w:rStyle w:val="11pt"/>
              </w:rPr>
              <w:t>9,</w:t>
            </w:r>
          </w:p>
          <w:p w:rsidR="00EC1733" w:rsidRDefault="00236B05" w:rsidP="00EC1733">
            <w:pPr>
              <w:pStyle w:val="11"/>
              <w:shd w:val="clear" w:color="auto" w:fill="auto"/>
              <w:spacing w:line="274" w:lineRule="exact"/>
              <w:ind w:left="120"/>
            </w:pPr>
            <w:r>
              <w:t>934-936,939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B05" w:rsidRDefault="00EC1733" w:rsidP="00236B05">
            <w:pPr>
              <w:pStyle w:val="11"/>
              <w:shd w:val="clear" w:color="auto" w:fill="auto"/>
              <w:spacing w:line="278" w:lineRule="exact"/>
              <w:ind w:left="120"/>
            </w:pPr>
            <w:r>
              <w:rPr>
                <w:rStyle w:val="11pt"/>
              </w:rPr>
              <w:t>№</w:t>
            </w:r>
            <w:r w:rsidR="00236B05">
              <w:rPr>
                <w:rStyle w:val="11pt"/>
              </w:rPr>
              <w:t>943-947</w:t>
            </w:r>
          </w:p>
          <w:p w:rsidR="00EC1733" w:rsidRDefault="00EC1733" w:rsidP="00EC1733">
            <w:pPr>
              <w:pStyle w:val="11"/>
              <w:shd w:val="clear" w:color="auto" w:fill="auto"/>
              <w:spacing w:line="278" w:lineRule="exact"/>
              <w:ind w:left="120"/>
            </w:pPr>
          </w:p>
        </w:tc>
      </w:tr>
      <w:tr w:rsidR="00EC1733" w:rsidTr="003236A1">
        <w:trPr>
          <w:trHeight w:hRule="exact" w:val="85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33" w:rsidRPr="00DE1F2D" w:rsidRDefault="00C82481" w:rsidP="00EC1733">
            <w:pPr>
              <w:pStyle w:val="11"/>
              <w:shd w:val="clear" w:color="auto" w:fill="auto"/>
              <w:spacing w:line="220" w:lineRule="exact"/>
              <w:ind w:left="120"/>
              <w:rPr>
                <w:b/>
              </w:rPr>
            </w:pPr>
            <w:r>
              <w:rPr>
                <w:rStyle w:val="11pt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33" w:rsidRDefault="00C82481" w:rsidP="00EC1733">
            <w:pPr>
              <w:pStyle w:val="11"/>
              <w:shd w:val="clear" w:color="auto" w:fill="auto"/>
              <w:spacing w:line="220" w:lineRule="exact"/>
              <w:ind w:left="180"/>
              <w:jc w:val="center"/>
              <w:rPr>
                <w:rStyle w:val="11pt"/>
                <w:b/>
              </w:rPr>
            </w:pPr>
            <w:r>
              <w:rPr>
                <w:rStyle w:val="11pt"/>
                <w:b/>
              </w:rPr>
              <w:t>16.03</w:t>
            </w:r>
          </w:p>
          <w:p w:rsidR="00EC1733" w:rsidRPr="006E269A" w:rsidRDefault="00EC1733" w:rsidP="00EC1733">
            <w:pPr>
              <w:pStyle w:val="11"/>
              <w:shd w:val="clear" w:color="auto" w:fill="auto"/>
              <w:spacing w:line="220" w:lineRule="exact"/>
              <w:ind w:left="120"/>
              <w:jc w:val="center"/>
              <w:rPr>
                <w:b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33" w:rsidRPr="00E36262" w:rsidRDefault="00EC1733" w:rsidP="00EC1733">
            <w:pPr>
              <w:rPr>
                <w:rFonts w:ascii="Times New Roman" w:hAnsi="Times New Roman" w:cs="Times New Roman"/>
              </w:rPr>
            </w:pPr>
            <w:r w:rsidRPr="00E36262">
              <w:rPr>
                <w:rFonts w:ascii="Times New Roman" w:hAnsi="Times New Roman" w:cs="Times New Roman"/>
              </w:rPr>
              <w:t>Линейное уравнение с двумя переменными</w:t>
            </w:r>
            <w:r>
              <w:rPr>
                <w:rFonts w:ascii="Times New Roman" w:hAnsi="Times New Roman" w:cs="Times New Roman"/>
              </w:rPr>
              <w:t>.</w:t>
            </w:r>
            <w:r w:rsidRPr="00E36262">
              <w:rPr>
                <w:rFonts w:ascii="Times New Roman" w:hAnsi="Times New Roman" w:cs="Times New Roman"/>
              </w:rPr>
              <w:t xml:space="preserve"> График линейного уравнения с двумя переменными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33" w:rsidRDefault="00236B05" w:rsidP="00236B05">
            <w:pPr>
              <w:pStyle w:val="11"/>
              <w:shd w:val="clear" w:color="auto" w:fill="auto"/>
              <w:spacing w:before="60" w:line="220" w:lineRule="exact"/>
              <w:ind w:left="120"/>
            </w:pPr>
            <w:r>
              <w:rPr>
                <w:rStyle w:val="11pt"/>
              </w:rPr>
              <w:t>П.</w:t>
            </w:r>
            <w:r w:rsidR="00EC1733">
              <w:rPr>
                <w:rStyle w:val="11pt"/>
              </w:rPr>
              <w:t>40</w:t>
            </w:r>
            <w:r>
              <w:rPr>
                <w:rStyle w:val="11pt"/>
              </w:rPr>
              <w:t>-41</w:t>
            </w:r>
            <w:r w:rsidR="00EC1733">
              <w:rPr>
                <w:rStyle w:val="11pt"/>
              </w:rPr>
              <w:t xml:space="preserve"> №10</w:t>
            </w:r>
            <w:r>
              <w:rPr>
                <w:rStyle w:val="11pt"/>
              </w:rPr>
              <w:t>25-1028</w:t>
            </w:r>
            <w:r w:rsidR="00EC1733">
              <w:rPr>
                <w:rStyle w:val="11pt"/>
              </w:rPr>
              <w:t>,10</w:t>
            </w:r>
            <w:r>
              <w:rPr>
                <w:rStyle w:val="11pt"/>
              </w:rPr>
              <w:t>30-</w:t>
            </w:r>
            <w:r w:rsidR="00EC1733">
              <w:rPr>
                <w:rStyle w:val="11pt"/>
              </w:rPr>
              <w:t>10</w:t>
            </w:r>
            <w:r>
              <w:rPr>
                <w:rStyle w:val="11pt"/>
              </w:rPr>
              <w:t>33,1045,1046,1048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733" w:rsidRDefault="00EC1733" w:rsidP="00236B05">
            <w:pPr>
              <w:pStyle w:val="11"/>
              <w:shd w:val="clear" w:color="auto" w:fill="auto"/>
              <w:spacing w:before="60" w:line="220" w:lineRule="exact"/>
              <w:ind w:left="120"/>
            </w:pPr>
            <w:r>
              <w:rPr>
                <w:rStyle w:val="11pt"/>
              </w:rPr>
              <w:t>№</w:t>
            </w:r>
            <w:r w:rsidR="00236B05">
              <w:rPr>
                <w:rStyle w:val="11pt"/>
              </w:rPr>
              <w:t>1036,1037,</w:t>
            </w:r>
            <w:r>
              <w:rPr>
                <w:rStyle w:val="11pt"/>
              </w:rPr>
              <w:t>10</w:t>
            </w:r>
            <w:r w:rsidR="00236B05">
              <w:rPr>
                <w:rStyle w:val="11pt"/>
              </w:rPr>
              <w:t>51, 1</w:t>
            </w:r>
            <w:r>
              <w:rPr>
                <w:rStyle w:val="11pt"/>
              </w:rPr>
              <w:t>05</w:t>
            </w:r>
            <w:r w:rsidR="00236B05">
              <w:rPr>
                <w:rStyle w:val="11pt"/>
              </w:rPr>
              <w:t>2</w:t>
            </w:r>
            <w:r>
              <w:rPr>
                <w:rStyle w:val="11pt"/>
              </w:rPr>
              <w:t>,</w:t>
            </w:r>
          </w:p>
        </w:tc>
      </w:tr>
      <w:tr w:rsidR="00EC1733" w:rsidTr="003236A1">
        <w:trPr>
          <w:trHeight w:hRule="exact" w:val="68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733" w:rsidRPr="00DE1F2D" w:rsidRDefault="00C82481" w:rsidP="00EC1733">
            <w:pPr>
              <w:pStyle w:val="11"/>
              <w:shd w:val="clear" w:color="auto" w:fill="auto"/>
              <w:spacing w:line="220" w:lineRule="exact"/>
              <w:ind w:left="120"/>
              <w:rPr>
                <w:b/>
              </w:rPr>
            </w:pPr>
            <w:r>
              <w:rPr>
                <w:rStyle w:val="11pt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33" w:rsidRDefault="00C82481" w:rsidP="00EC1733">
            <w:pPr>
              <w:pStyle w:val="11"/>
              <w:shd w:val="clear" w:color="auto" w:fill="auto"/>
              <w:spacing w:line="220" w:lineRule="exact"/>
              <w:ind w:left="120"/>
              <w:jc w:val="center"/>
              <w:rPr>
                <w:rStyle w:val="11pt"/>
                <w:b/>
              </w:rPr>
            </w:pPr>
            <w:r>
              <w:rPr>
                <w:rStyle w:val="11pt"/>
                <w:b/>
              </w:rPr>
              <w:t>06</w:t>
            </w:r>
            <w:r w:rsidR="00EC1733" w:rsidRPr="006E269A">
              <w:rPr>
                <w:rStyle w:val="11pt"/>
                <w:b/>
              </w:rPr>
              <w:t>.04</w:t>
            </w:r>
          </w:p>
          <w:p w:rsidR="00EC1733" w:rsidRPr="006E269A" w:rsidRDefault="00EC1733" w:rsidP="00EC1733">
            <w:pPr>
              <w:pStyle w:val="11"/>
              <w:shd w:val="clear" w:color="auto" w:fill="auto"/>
              <w:spacing w:line="220" w:lineRule="exact"/>
              <w:ind w:left="120"/>
              <w:jc w:val="center"/>
              <w:rPr>
                <w:b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33" w:rsidRPr="00E36262" w:rsidRDefault="00EC1733" w:rsidP="00EC1733">
            <w:pPr>
              <w:rPr>
                <w:rFonts w:ascii="Times New Roman" w:hAnsi="Times New Roman" w:cs="Times New Roman"/>
              </w:rPr>
            </w:pPr>
            <w:r w:rsidRPr="00E36262">
              <w:rPr>
                <w:rFonts w:ascii="Times New Roman" w:hAnsi="Times New Roman" w:cs="Times New Roman"/>
              </w:rPr>
              <w:t>Системы линейных уравнений с двумя переменными</w:t>
            </w:r>
            <w:r>
              <w:rPr>
                <w:rFonts w:ascii="Times New Roman" w:hAnsi="Times New Roman" w:cs="Times New Roman"/>
              </w:rPr>
              <w:t>.</w:t>
            </w:r>
            <w:r w:rsidRPr="00E36262">
              <w:rPr>
                <w:rFonts w:ascii="Times New Roman" w:hAnsi="Times New Roman" w:cs="Times New Roman"/>
              </w:rPr>
              <w:t xml:space="preserve"> Способ подстановки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33" w:rsidRDefault="00236B05" w:rsidP="00EC1733">
            <w:pPr>
              <w:pStyle w:val="11"/>
              <w:shd w:val="clear" w:color="auto" w:fill="auto"/>
              <w:spacing w:before="60" w:line="220" w:lineRule="exact"/>
              <w:ind w:left="120"/>
              <w:rPr>
                <w:rStyle w:val="11pt"/>
              </w:rPr>
            </w:pPr>
            <w:r>
              <w:rPr>
                <w:rStyle w:val="11pt"/>
              </w:rPr>
              <w:t>П.</w:t>
            </w:r>
            <w:r w:rsidR="00EC1733">
              <w:rPr>
                <w:rStyle w:val="11pt"/>
              </w:rPr>
              <w:t>42</w:t>
            </w:r>
            <w:r>
              <w:rPr>
                <w:rStyle w:val="11pt"/>
              </w:rPr>
              <w:t>-43</w:t>
            </w:r>
            <w:r w:rsidR="00EC1733">
              <w:rPr>
                <w:rStyle w:val="11pt"/>
              </w:rPr>
              <w:t xml:space="preserve"> №1</w:t>
            </w:r>
            <w:r w:rsidR="00313877">
              <w:rPr>
                <w:rStyle w:val="11pt"/>
              </w:rPr>
              <w:t>060</w:t>
            </w:r>
            <w:r w:rsidR="00EC1733">
              <w:rPr>
                <w:rStyle w:val="11pt"/>
              </w:rPr>
              <w:t>,1</w:t>
            </w:r>
            <w:r w:rsidR="00313877">
              <w:rPr>
                <w:rStyle w:val="11pt"/>
              </w:rPr>
              <w:t>062</w:t>
            </w:r>
            <w:r w:rsidR="00EC1733">
              <w:rPr>
                <w:rStyle w:val="11pt"/>
              </w:rPr>
              <w:t>,1</w:t>
            </w:r>
            <w:r w:rsidR="00313877">
              <w:rPr>
                <w:rStyle w:val="11pt"/>
              </w:rPr>
              <w:t>068</w:t>
            </w:r>
            <w:r w:rsidR="00EC1733">
              <w:rPr>
                <w:rStyle w:val="11pt"/>
              </w:rPr>
              <w:t>,</w:t>
            </w:r>
          </w:p>
          <w:p w:rsidR="00EC1733" w:rsidRDefault="00EC1733" w:rsidP="00313877">
            <w:pPr>
              <w:pStyle w:val="11"/>
              <w:shd w:val="clear" w:color="auto" w:fill="auto"/>
              <w:spacing w:before="60" w:line="220" w:lineRule="exact"/>
              <w:ind w:left="120"/>
            </w:pPr>
            <w:r>
              <w:rPr>
                <w:rStyle w:val="11pt"/>
              </w:rPr>
              <w:t>1</w:t>
            </w:r>
            <w:r w:rsidR="00313877">
              <w:rPr>
                <w:rStyle w:val="11pt"/>
              </w:rPr>
              <w:t>069,1075-1077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733" w:rsidRDefault="00EC1733" w:rsidP="00313877">
            <w:pPr>
              <w:pStyle w:val="11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>№</w:t>
            </w:r>
            <w:r w:rsidR="00313877">
              <w:rPr>
                <w:rStyle w:val="11pt"/>
              </w:rPr>
              <w:t>1073-1074</w:t>
            </w:r>
            <w:r>
              <w:rPr>
                <w:rStyle w:val="11pt"/>
              </w:rPr>
              <w:t>,1</w:t>
            </w:r>
            <w:r w:rsidR="00313877">
              <w:rPr>
                <w:rStyle w:val="11pt"/>
              </w:rPr>
              <w:t>078</w:t>
            </w:r>
          </w:p>
        </w:tc>
      </w:tr>
      <w:tr w:rsidR="00C82481" w:rsidTr="00566DFC">
        <w:trPr>
          <w:trHeight w:val="111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481" w:rsidRPr="00DE1F2D" w:rsidRDefault="000A31EB" w:rsidP="00EC1733">
            <w:pPr>
              <w:pStyle w:val="11"/>
              <w:spacing w:line="220" w:lineRule="exact"/>
              <w:ind w:left="120"/>
              <w:rPr>
                <w:rStyle w:val="11pt"/>
                <w:b/>
              </w:rPr>
            </w:pPr>
            <w:r>
              <w:rPr>
                <w:rStyle w:val="11pt"/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481" w:rsidRPr="00A83C9C" w:rsidRDefault="000A31EB" w:rsidP="00A83C9C">
            <w:pPr>
              <w:pStyle w:val="11"/>
              <w:shd w:val="clear" w:color="auto" w:fill="auto"/>
              <w:spacing w:line="220" w:lineRule="exact"/>
              <w:ind w:left="180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11pt"/>
                <w:b/>
              </w:rPr>
              <w:t>13</w:t>
            </w:r>
            <w:r w:rsidR="00C82481" w:rsidRPr="006E269A">
              <w:rPr>
                <w:rStyle w:val="11pt"/>
                <w:b/>
              </w:rPr>
              <w:t>.04</w:t>
            </w:r>
          </w:p>
          <w:p w:rsidR="00C82481" w:rsidRDefault="00C82481" w:rsidP="00EC1733">
            <w:pPr>
              <w:pStyle w:val="11"/>
              <w:shd w:val="clear" w:color="auto" w:fill="auto"/>
              <w:spacing w:line="220" w:lineRule="exact"/>
              <w:ind w:left="180"/>
              <w:jc w:val="center"/>
              <w:rPr>
                <w:rStyle w:val="11pt"/>
                <w:b/>
              </w:rPr>
            </w:pPr>
          </w:p>
          <w:p w:rsidR="00C82481" w:rsidRPr="00A83C9C" w:rsidRDefault="00C82481" w:rsidP="00EC1733">
            <w:pPr>
              <w:pStyle w:val="11"/>
              <w:spacing w:line="220" w:lineRule="exact"/>
              <w:ind w:left="120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481" w:rsidRPr="00E36262" w:rsidRDefault="00C82481" w:rsidP="00EC1733">
            <w:pPr>
              <w:rPr>
                <w:rFonts w:ascii="Times New Roman" w:hAnsi="Times New Roman" w:cs="Times New Roman"/>
              </w:rPr>
            </w:pPr>
            <w:r w:rsidRPr="00E36262">
              <w:rPr>
                <w:rFonts w:ascii="Times New Roman" w:hAnsi="Times New Roman" w:cs="Times New Roman"/>
              </w:rPr>
              <w:t>Способ сложения</w:t>
            </w:r>
          </w:p>
          <w:p w:rsidR="00C82481" w:rsidRPr="00E36262" w:rsidRDefault="00C82481" w:rsidP="00EC1733">
            <w:pPr>
              <w:rPr>
                <w:rFonts w:ascii="Times New Roman" w:hAnsi="Times New Roman" w:cs="Times New Roman"/>
              </w:rPr>
            </w:pPr>
            <w:r w:rsidRPr="00E36262">
              <w:rPr>
                <w:rFonts w:ascii="Times New Roman" w:hAnsi="Times New Roman" w:cs="Times New Roman"/>
              </w:rPr>
              <w:t>Решение задач с помощью систем уравнений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481" w:rsidRDefault="00C82481" w:rsidP="00313877">
            <w:pPr>
              <w:pStyle w:val="11"/>
              <w:shd w:val="clear" w:color="auto" w:fill="auto"/>
              <w:spacing w:before="60" w:line="220" w:lineRule="exact"/>
              <w:ind w:left="120"/>
            </w:pPr>
            <w:r>
              <w:rPr>
                <w:rStyle w:val="11pt"/>
              </w:rPr>
              <w:t>П. 44 №1082-1085</w:t>
            </w:r>
          </w:p>
          <w:p w:rsidR="00C82481" w:rsidRDefault="00C82481" w:rsidP="00EC1733">
            <w:pPr>
              <w:pStyle w:val="11"/>
              <w:shd w:val="clear" w:color="auto" w:fill="auto"/>
              <w:rPr>
                <w:rStyle w:val="11pt"/>
              </w:rPr>
            </w:pPr>
            <w:r>
              <w:rPr>
                <w:rStyle w:val="11pt"/>
              </w:rPr>
              <w:t>П.44№1099-1102,1107,1108,</w:t>
            </w:r>
          </w:p>
          <w:p w:rsidR="00C82481" w:rsidRDefault="00C82481" w:rsidP="00EC1733">
            <w:pPr>
              <w:pStyle w:val="11"/>
              <w:shd w:val="clear" w:color="auto" w:fill="auto"/>
              <w:rPr>
                <w:rStyle w:val="11pt"/>
              </w:rPr>
            </w:pPr>
            <w:r>
              <w:rPr>
                <w:rStyle w:val="11pt"/>
              </w:rPr>
              <w:t>1111-1113</w:t>
            </w:r>
          </w:p>
          <w:p w:rsidR="00C82481" w:rsidRDefault="00C82481" w:rsidP="00313877">
            <w:pPr>
              <w:pStyle w:val="1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481" w:rsidRDefault="00C82481" w:rsidP="00313877">
            <w:pPr>
              <w:rPr>
                <w:sz w:val="10"/>
                <w:szCs w:val="10"/>
              </w:rPr>
            </w:pPr>
            <w:r>
              <w:rPr>
                <w:rStyle w:val="11pt"/>
                <w:rFonts w:eastAsia="Courier New"/>
              </w:rPr>
              <w:t>№1093-1095</w:t>
            </w:r>
          </w:p>
          <w:p w:rsidR="00C82481" w:rsidRDefault="00C82481" w:rsidP="00313877">
            <w:pPr>
              <w:pStyle w:val="11"/>
              <w:rPr>
                <w:sz w:val="10"/>
                <w:szCs w:val="10"/>
              </w:rPr>
            </w:pPr>
            <w:r>
              <w:rPr>
                <w:rStyle w:val="11pt"/>
              </w:rPr>
              <w:t>№1114,1116,1118</w:t>
            </w:r>
          </w:p>
        </w:tc>
      </w:tr>
      <w:tr w:rsidR="001150E2" w:rsidTr="003236A1">
        <w:trPr>
          <w:trHeight w:hRule="exact" w:val="68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0E2" w:rsidRPr="00DE1F2D" w:rsidRDefault="000A31EB" w:rsidP="00EC1733">
            <w:pPr>
              <w:pStyle w:val="11"/>
              <w:shd w:val="clear" w:color="auto" w:fill="auto"/>
              <w:spacing w:line="220" w:lineRule="exact"/>
              <w:ind w:left="120"/>
              <w:rPr>
                <w:rStyle w:val="11pt"/>
                <w:b/>
              </w:rPr>
            </w:pPr>
            <w:r>
              <w:rPr>
                <w:rStyle w:val="11pt"/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0E2" w:rsidRDefault="000A31EB" w:rsidP="00EC1733">
            <w:pPr>
              <w:pStyle w:val="11"/>
              <w:shd w:val="clear" w:color="auto" w:fill="auto"/>
              <w:spacing w:line="220" w:lineRule="exact"/>
              <w:ind w:left="180"/>
              <w:jc w:val="center"/>
              <w:rPr>
                <w:rStyle w:val="11pt"/>
                <w:b/>
              </w:rPr>
            </w:pPr>
            <w:r>
              <w:rPr>
                <w:rStyle w:val="11pt"/>
                <w:b/>
              </w:rPr>
              <w:t>27</w:t>
            </w:r>
            <w:r w:rsidR="001150E2">
              <w:rPr>
                <w:rStyle w:val="11pt"/>
                <w:b/>
              </w:rPr>
              <w:t>.0</w:t>
            </w:r>
            <w:r>
              <w:rPr>
                <w:rStyle w:val="11pt"/>
                <w:b/>
              </w:rPr>
              <w:t>4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0E2" w:rsidRPr="00E36262" w:rsidRDefault="001150E2" w:rsidP="00EC1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Системы уравнений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0E2" w:rsidRDefault="001150E2" w:rsidP="00EC1733">
            <w:pPr>
              <w:pStyle w:val="11"/>
              <w:shd w:val="clear" w:color="auto" w:fill="auto"/>
              <w:rPr>
                <w:rStyle w:val="11pt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E2" w:rsidRDefault="001150E2" w:rsidP="00313877">
            <w:pPr>
              <w:pStyle w:val="11"/>
              <w:shd w:val="clear" w:color="auto" w:fill="auto"/>
              <w:rPr>
                <w:rStyle w:val="11pt"/>
              </w:rPr>
            </w:pPr>
          </w:p>
        </w:tc>
      </w:tr>
    </w:tbl>
    <w:p w:rsidR="001150E2" w:rsidRDefault="001150E2" w:rsidP="00B0241A">
      <w:pPr>
        <w:pStyle w:val="10"/>
        <w:keepNext/>
        <w:keepLines/>
        <w:shd w:val="clear" w:color="auto" w:fill="auto"/>
        <w:spacing w:after="0" w:line="260" w:lineRule="exact"/>
        <w:ind w:left="60"/>
      </w:pPr>
      <w:bookmarkStart w:id="3" w:name="bookmark2"/>
    </w:p>
    <w:p w:rsidR="001150E2" w:rsidRDefault="001150E2" w:rsidP="00B0241A">
      <w:pPr>
        <w:pStyle w:val="10"/>
        <w:keepNext/>
        <w:keepLines/>
        <w:shd w:val="clear" w:color="auto" w:fill="auto"/>
        <w:spacing w:after="0" w:line="260" w:lineRule="exact"/>
        <w:ind w:left="60"/>
      </w:pPr>
    </w:p>
    <w:p w:rsidR="001150E2" w:rsidRDefault="001150E2" w:rsidP="00B0241A">
      <w:pPr>
        <w:pStyle w:val="10"/>
        <w:keepNext/>
        <w:keepLines/>
        <w:shd w:val="clear" w:color="auto" w:fill="auto"/>
        <w:spacing w:after="0" w:line="260" w:lineRule="exact"/>
        <w:ind w:left="60"/>
      </w:pPr>
    </w:p>
    <w:p w:rsidR="000A31EB" w:rsidRDefault="000A31EB" w:rsidP="00B0241A">
      <w:pPr>
        <w:pStyle w:val="10"/>
        <w:keepNext/>
        <w:keepLines/>
        <w:shd w:val="clear" w:color="auto" w:fill="auto"/>
        <w:spacing w:after="0" w:line="260" w:lineRule="exact"/>
        <w:ind w:left="60"/>
      </w:pPr>
    </w:p>
    <w:p w:rsidR="000A31EB" w:rsidRDefault="000A31EB" w:rsidP="00B0241A">
      <w:pPr>
        <w:pStyle w:val="10"/>
        <w:keepNext/>
        <w:keepLines/>
        <w:shd w:val="clear" w:color="auto" w:fill="auto"/>
        <w:spacing w:after="0" w:line="260" w:lineRule="exact"/>
        <w:ind w:left="60"/>
      </w:pPr>
    </w:p>
    <w:p w:rsidR="000A31EB" w:rsidRDefault="000A31EB" w:rsidP="00B0241A">
      <w:pPr>
        <w:pStyle w:val="10"/>
        <w:keepNext/>
        <w:keepLines/>
        <w:shd w:val="clear" w:color="auto" w:fill="auto"/>
        <w:spacing w:after="0" w:line="260" w:lineRule="exact"/>
        <w:ind w:left="60"/>
      </w:pPr>
    </w:p>
    <w:p w:rsidR="000A31EB" w:rsidRDefault="000A31EB" w:rsidP="00B0241A">
      <w:pPr>
        <w:pStyle w:val="10"/>
        <w:keepNext/>
        <w:keepLines/>
        <w:shd w:val="clear" w:color="auto" w:fill="auto"/>
        <w:spacing w:after="0" w:line="260" w:lineRule="exact"/>
        <w:ind w:left="60"/>
      </w:pPr>
    </w:p>
    <w:p w:rsidR="000A31EB" w:rsidRDefault="000A31EB" w:rsidP="00B0241A">
      <w:pPr>
        <w:pStyle w:val="10"/>
        <w:keepNext/>
        <w:keepLines/>
        <w:shd w:val="clear" w:color="auto" w:fill="auto"/>
        <w:spacing w:after="0" w:line="260" w:lineRule="exact"/>
        <w:ind w:left="60"/>
      </w:pPr>
    </w:p>
    <w:p w:rsidR="001150E2" w:rsidRDefault="001150E2" w:rsidP="00B0241A">
      <w:pPr>
        <w:pStyle w:val="10"/>
        <w:keepNext/>
        <w:keepLines/>
        <w:shd w:val="clear" w:color="auto" w:fill="auto"/>
        <w:spacing w:after="0" w:line="260" w:lineRule="exact"/>
        <w:ind w:left="60"/>
      </w:pPr>
    </w:p>
    <w:p w:rsidR="00B0241A" w:rsidRDefault="00B0241A" w:rsidP="00B0241A">
      <w:pPr>
        <w:pStyle w:val="10"/>
        <w:keepNext/>
        <w:keepLines/>
        <w:shd w:val="clear" w:color="auto" w:fill="auto"/>
        <w:spacing w:after="0" w:line="260" w:lineRule="exact"/>
        <w:ind w:left="60"/>
        <w:rPr>
          <w:b w:val="0"/>
          <w:bCs w:val="0"/>
        </w:rPr>
      </w:pPr>
      <w:r>
        <w:t>7 класс. Геометрия. Учебник: «Геометрия 7» Л.С.Атанасян</w:t>
      </w:r>
      <w:bookmarkEnd w:id="3"/>
    </w:p>
    <w:p w:rsidR="00B0241A" w:rsidRDefault="00B0241A" w:rsidP="00B0241A"/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835"/>
        <w:gridCol w:w="3686"/>
        <w:gridCol w:w="1577"/>
        <w:gridCol w:w="1538"/>
        <w:gridCol w:w="2280"/>
      </w:tblGrid>
      <w:tr w:rsidR="00B0241A" w:rsidTr="00F923FB">
        <w:trPr>
          <w:trHeight w:hRule="exact" w:val="85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41A" w:rsidRPr="00DE1F2D" w:rsidRDefault="00B0241A" w:rsidP="001721AC">
            <w:pPr>
              <w:pStyle w:val="11"/>
              <w:shd w:val="clear" w:color="auto" w:fill="auto"/>
              <w:spacing w:line="220" w:lineRule="exact"/>
              <w:ind w:left="220"/>
              <w:rPr>
                <w:b/>
              </w:rPr>
            </w:pPr>
            <w:r w:rsidRPr="00DE1F2D">
              <w:rPr>
                <w:rStyle w:val="11pt"/>
                <w:b/>
              </w:rPr>
              <w:t>№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41A" w:rsidRPr="00DE1F2D" w:rsidRDefault="00B0241A" w:rsidP="001721AC">
            <w:pPr>
              <w:pStyle w:val="11"/>
              <w:shd w:val="clear" w:color="auto" w:fill="auto"/>
              <w:spacing w:line="220" w:lineRule="exact"/>
              <w:ind w:left="180"/>
              <w:rPr>
                <w:b/>
              </w:rPr>
            </w:pPr>
            <w:r w:rsidRPr="00DE1F2D">
              <w:rPr>
                <w:rStyle w:val="11pt"/>
                <w:b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41A" w:rsidRPr="00DE1F2D" w:rsidRDefault="00B0241A" w:rsidP="001721AC">
            <w:pPr>
              <w:pStyle w:val="11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DE1F2D">
              <w:rPr>
                <w:rStyle w:val="11pt"/>
                <w:b/>
              </w:rPr>
              <w:t>Содержание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41A" w:rsidRPr="00DE1F2D" w:rsidRDefault="00B0241A" w:rsidP="001721AC">
            <w:pPr>
              <w:pStyle w:val="11"/>
              <w:shd w:val="clear" w:color="auto" w:fill="auto"/>
              <w:spacing w:line="274" w:lineRule="exact"/>
              <w:jc w:val="center"/>
              <w:rPr>
                <w:b/>
              </w:rPr>
            </w:pPr>
            <w:r w:rsidRPr="00DE1F2D">
              <w:rPr>
                <w:rStyle w:val="11pt"/>
                <w:b/>
              </w:rPr>
              <w:t>Теоретичес</w:t>
            </w:r>
            <w:r w:rsidR="00F923FB">
              <w:rPr>
                <w:rStyle w:val="11pt"/>
                <w:b/>
              </w:rPr>
              <w:t>кий</w:t>
            </w:r>
          </w:p>
          <w:p w:rsidR="00B0241A" w:rsidRPr="00DE1F2D" w:rsidRDefault="00B0241A" w:rsidP="001721AC">
            <w:pPr>
              <w:pStyle w:val="11"/>
              <w:shd w:val="clear" w:color="auto" w:fill="auto"/>
              <w:spacing w:line="274" w:lineRule="exact"/>
              <w:ind w:left="120"/>
              <w:rPr>
                <w:b/>
              </w:rPr>
            </w:pPr>
            <w:r w:rsidRPr="00DE1F2D">
              <w:rPr>
                <w:rStyle w:val="11pt"/>
                <w:b/>
              </w:rPr>
              <w:t>материал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41A" w:rsidRPr="00DE1F2D" w:rsidRDefault="00B0241A" w:rsidP="001721AC">
            <w:pPr>
              <w:pStyle w:val="11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DE1F2D">
              <w:rPr>
                <w:rStyle w:val="11pt"/>
                <w:b/>
              </w:rPr>
              <w:t>Вопросы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41A" w:rsidRPr="00DE1F2D" w:rsidRDefault="00B0241A" w:rsidP="001721AC">
            <w:pPr>
              <w:pStyle w:val="11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DE1F2D">
              <w:rPr>
                <w:rStyle w:val="11pt"/>
                <w:b/>
              </w:rPr>
              <w:t>Задачи</w:t>
            </w:r>
          </w:p>
        </w:tc>
      </w:tr>
      <w:tr w:rsidR="00EC1733" w:rsidTr="00F923FB">
        <w:trPr>
          <w:trHeight w:hRule="exact" w:val="84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33" w:rsidRPr="00DE1F2D" w:rsidRDefault="00EC1733" w:rsidP="00EC1733">
            <w:pPr>
              <w:pStyle w:val="11"/>
              <w:shd w:val="clear" w:color="auto" w:fill="auto"/>
              <w:spacing w:line="220" w:lineRule="exact"/>
              <w:ind w:left="220"/>
              <w:rPr>
                <w:b/>
              </w:rPr>
            </w:pPr>
            <w:r w:rsidRPr="00DE1F2D">
              <w:rPr>
                <w:rStyle w:val="11pt"/>
                <w:b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33" w:rsidRPr="006E269A" w:rsidRDefault="001A7C34" w:rsidP="00EC1733">
            <w:pPr>
              <w:pStyle w:val="11"/>
              <w:shd w:val="clear" w:color="auto" w:fill="auto"/>
              <w:spacing w:line="220" w:lineRule="exact"/>
              <w:ind w:left="180"/>
              <w:jc w:val="center"/>
              <w:rPr>
                <w:b/>
              </w:rPr>
            </w:pPr>
            <w:r>
              <w:rPr>
                <w:rStyle w:val="11pt"/>
                <w:b/>
              </w:rPr>
              <w:t>27</w:t>
            </w:r>
            <w:r w:rsidR="00EC1733" w:rsidRPr="006E269A">
              <w:rPr>
                <w:rStyle w:val="11pt"/>
                <w:b/>
              </w:rPr>
              <w:t>.01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33" w:rsidRPr="00E36262" w:rsidRDefault="00EC1733" w:rsidP="00EC1733">
            <w:pPr>
              <w:rPr>
                <w:rFonts w:ascii="Times New Roman" w:hAnsi="Times New Roman" w:cs="Times New Roman"/>
              </w:rPr>
            </w:pPr>
            <w:r w:rsidRPr="00E36262">
              <w:rPr>
                <w:rFonts w:ascii="Times New Roman" w:hAnsi="Times New Roman" w:cs="Times New Roman"/>
              </w:rPr>
              <w:t>Сумма углов треугольника</w:t>
            </w:r>
            <w:r>
              <w:rPr>
                <w:rFonts w:ascii="Times New Roman" w:hAnsi="Times New Roman" w:cs="Times New Roman"/>
              </w:rPr>
              <w:t xml:space="preserve"> Остроугольный, прямоугольный и тупоугольный треугольники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33" w:rsidRDefault="00EC1733" w:rsidP="00EC1733">
            <w:pPr>
              <w:pStyle w:val="11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>П.30-31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33" w:rsidRDefault="00EC1733" w:rsidP="00EC1733">
            <w:pPr>
              <w:pStyle w:val="11"/>
              <w:shd w:val="clear" w:color="auto" w:fill="auto"/>
              <w:spacing w:line="220" w:lineRule="exact"/>
              <w:jc w:val="center"/>
            </w:pPr>
            <w:r>
              <w:t>№232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733" w:rsidRDefault="00EC1733" w:rsidP="00EC1733">
            <w:pPr>
              <w:pStyle w:val="1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№223,225,227-230</w:t>
            </w:r>
          </w:p>
        </w:tc>
      </w:tr>
      <w:tr w:rsidR="00EC1733" w:rsidTr="00F923FB">
        <w:trPr>
          <w:trHeight w:val="47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733" w:rsidRPr="00DE1F2D" w:rsidRDefault="00EC1733" w:rsidP="00EC1733">
            <w:pPr>
              <w:pStyle w:val="11"/>
              <w:shd w:val="clear" w:color="auto" w:fill="auto"/>
              <w:spacing w:line="220" w:lineRule="exact"/>
              <w:ind w:left="220"/>
              <w:rPr>
                <w:b/>
              </w:rPr>
            </w:pPr>
            <w:r w:rsidRPr="00DE1F2D">
              <w:rPr>
                <w:rStyle w:val="11pt"/>
                <w:b/>
              </w:rPr>
              <w:t>2</w:t>
            </w:r>
          </w:p>
          <w:p w:rsidR="00EC1733" w:rsidRPr="00DE1F2D" w:rsidRDefault="00EC1733" w:rsidP="00EC1733">
            <w:pPr>
              <w:pStyle w:val="11"/>
              <w:spacing w:line="220" w:lineRule="exact"/>
              <w:ind w:left="220"/>
              <w:rPr>
                <w:b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733" w:rsidRPr="006E269A" w:rsidRDefault="001A7C34" w:rsidP="00EC1733">
            <w:pPr>
              <w:pStyle w:val="11"/>
              <w:shd w:val="clear" w:color="auto" w:fill="auto"/>
              <w:spacing w:line="220" w:lineRule="exact"/>
              <w:ind w:left="120"/>
              <w:jc w:val="center"/>
              <w:rPr>
                <w:b/>
              </w:rPr>
            </w:pPr>
            <w:r>
              <w:rPr>
                <w:rStyle w:val="11pt"/>
                <w:b/>
              </w:rPr>
              <w:t>17</w:t>
            </w:r>
            <w:r w:rsidR="00EC1733" w:rsidRPr="006E269A">
              <w:rPr>
                <w:rStyle w:val="11pt"/>
                <w:b/>
              </w:rPr>
              <w:t>.02</w:t>
            </w:r>
          </w:p>
          <w:p w:rsidR="00EC1733" w:rsidRPr="006E269A" w:rsidRDefault="00EC1733" w:rsidP="00EC1733">
            <w:pPr>
              <w:pStyle w:val="11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  <w:p w:rsidR="00EC1733" w:rsidRPr="006E269A" w:rsidRDefault="00EC1733" w:rsidP="00EC1733">
            <w:pPr>
              <w:pStyle w:val="11"/>
              <w:spacing w:line="220" w:lineRule="exact"/>
              <w:ind w:left="180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33" w:rsidRPr="00E36262" w:rsidRDefault="00EC1733" w:rsidP="00EC1733">
            <w:pPr>
              <w:rPr>
                <w:rFonts w:ascii="Times New Roman" w:hAnsi="Times New Roman" w:cs="Times New Roman"/>
              </w:rPr>
            </w:pPr>
            <w:r w:rsidRPr="00E36262">
              <w:rPr>
                <w:rFonts w:ascii="Times New Roman" w:hAnsi="Times New Roman" w:cs="Times New Roman"/>
              </w:rPr>
              <w:t>Соотношения между сторонами и углами треугольника</w:t>
            </w:r>
            <w:r w:rsidR="00A83C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Неравенство треугольника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33" w:rsidRDefault="00EC1733" w:rsidP="00EC1733">
            <w:pPr>
              <w:pStyle w:val="11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>П.32-33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33" w:rsidRDefault="00EC1733" w:rsidP="00EC1733">
            <w:pPr>
              <w:pStyle w:val="11"/>
              <w:shd w:val="clear" w:color="auto" w:fill="auto"/>
              <w:spacing w:line="220" w:lineRule="exact"/>
              <w:jc w:val="center"/>
            </w:pPr>
            <w:r>
              <w:t>№236,237,248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733" w:rsidRDefault="00EC1733" w:rsidP="00EC1733">
            <w:pPr>
              <w:pStyle w:val="11"/>
              <w:shd w:val="clear" w:color="auto" w:fill="auto"/>
              <w:spacing w:line="274" w:lineRule="exact"/>
              <w:ind w:left="120"/>
            </w:pPr>
            <w:r>
              <w:t>№249,250,252,253</w:t>
            </w:r>
          </w:p>
        </w:tc>
      </w:tr>
      <w:tr w:rsidR="00EC1733" w:rsidTr="00675BDD">
        <w:trPr>
          <w:trHeight w:hRule="exact" w:val="15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33" w:rsidRPr="00DE1F2D" w:rsidRDefault="00EC1733" w:rsidP="00EC1733">
            <w:pPr>
              <w:pStyle w:val="11"/>
              <w:shd w:val="clear" w:color="auto" w:fill="auto"/>
              <w:spacing w:line="220" w:lineRule="exact"/>
              <w:ind w:left="220"/>
              <w:rPr>
                <w:b/>
              </w:rPr>
            </w:pPr>
            <w:r w:rsidRPr="00DE1F2D">
              <w:rPr>
                <w:rStyle w:val="11pt"/>
                <w:b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33" w:rsidRPr="006E269A" w:rsidRDefault="001A7C34" w:rsidP="00EC1733">
            <w:pPr>
              <w:pStyle w:val="11"/>
              <w:shd w:val="clear" w:color="auto" w:fill="auto"/>
              <w:spacing w:line="220" w:lineRule="exact"/>
              <w:ind w:left="180"/>
              <w:jc w:val="center"/>
              <w:rPr>
                <w:b/>
              </w:rPr>
            </w:pPr>
            <w:r>
              <w:rPr>
                <w:rStyle w:val="11pt"/>
                <w:b/>
              </w:rPr>
              <w:t>30</w:t>
            </w:r>
            <w:r w:rsidR="00EC1733" w:rsidRPr="006E269A">
              <w:rPr>
                <w:rStyle w:val="11pt"/>
                <w:b/>
              </w:rPr>
              <w:t>.0</w:t>
            </w:r>
            <w:r w:rsidR="000125BB">
              <w:rPr>
                <w:rStyle w:val="11pt"/>
                <w:b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5BDD" w:rsidRPr="00E36262" w:rsidRDefault="00EC1733" w:rsidP="00675BDD">
            <w:pPr>
              <w:rPr>
                <w:rFonts w:ascii="Times New Roman" w:hAnsi="Times New Roman" w:cs="Times New Roman"/>
              </w:rPr>
            </w:pPr>
            <w:r w:rsidRPr="00E36262">
              <w:rPr>
                <w:rFonts w:ascii="Times New Roman" w:hAnsi="Times New Roman" w:cs="Times New Roman"/>
              </w:rPr>
              <w:t>Прямоугольные треугольники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>екоторые свойства прямоугольных треугольников</w:t>
            </w:r>
            <w:r w:rsidR="00675BDD" w:rsidRPr="003256DA">
              <w:rPr>
                <w:rFonts w:ascii="Times New Roman" w:hAnsi="Times New Roman" w:cs="Times New Roman"/>
              </w:rPr>
              <w:t xml:space="preserve"> Пр</w:t>
            </w:r>
            <w:r w:rsidR="00675BDD">
              <w:rPr>
                <w:rFonts w:ascii="Times New Roman" w:hAnsi="Times New Roman" w:cs="Times New Roman"/>
              </w:rPr>
              <w:t>изнаки равенства прямоугольных треугольников</w:t>
            </w:r>
            <w:r w:rsidR="00675BDD" w:rsidRPr="003256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733" w:rsidRDefault="00EC1733" w:rsidP="00EC1733">
            <w:pPr>
              <w:pStyle w:val="11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>П.34-35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733" w:rsidRDefault="00EC1733" w:rsidP="00EC1733">
            <w:pPr>
              <w:pStyle w:val="11"/>
              <w:shd w:val="clear" w:color="auto" w:fill="auto"/>
              <w:spacing w:line="220" w:lineRule="exact"/>
              <w:jc w:val="center"/>
            </w:pPr>
            <w:r>
              <w:t>№254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733" w:rsidRDefault="00EC1733" w:rsidP="00EC1733">
            <w:pPr>
              <w:pStyle w:val="11"/>
              <w:shd w:val="clear" w:color="auto" w:fill="auto"/>
              <w:spacing w:before="60" w:line="220" w:lineRule="exact"/>
              <w:ind w:left="120"/>
            </w:pPr>
            <w:r>
              <w:t>№255-260,265,266</w:t>
            </w:r>
          </w:p>
          <w:p w:rsidR="00675BDD" w:rsidRDefault="00675BDD" w:rsidP="00EC1733">
            <w:pPr>
              <w:pStyle w:val="11"/>
              <w:shd w:val="clear" w:color="auto" w:fill="auto"/>
              <w:spacing w:before="60" w:line="220" w:lineRule="exact"/>
              <w:ind w:left="120"/>
            </w:pPr>
            <w:r>
              <w:t>№267-269</w:t>
            </w:r>
          </w:p>
        </w:tc>
      </w:tr>
      <w:tr w:rsidR="00EC1733" w:rsidTr="00F923FB">
        <w:trPr>
          <w:trHeight w:hRule="exact" w:val="86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733" w:rsidRPr="00DE1F2D" w:rsidRDefault="00675BDD" w:rsidP="00EC1733">
            <w:pPr>
              <w:pStyle w:val="11"/>
              <w:shd w:val="clear" w:color="auto" w:fill="auto"/>
              <w:spacing w:line="220" w:lineRule="exact"/>
              <w:ind w:left="220"/>
              <w:rPr>
                <w:b/>
              </w:rPr>
            </w:pPr>
            <w:r>
              <w:rPr>
                <w:rStyle w:val="11pt"/>
                <w:b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733" w:rsidRPr="006E269A" w:rsidRDefault="001A7C34" w:rsidP="00A83C9C">
            <w:pPr>
              <w:pStyle w:val="11"/>
              <w:shd w:val="clear" w:color="auto" w:fill="auto"/>
              <w:spacing w:line="220" w:lineRule="exact"/>
              <w:ind w:left="180"/>
              <w:jc w:val="center"/>
              <w:rPr>
                <w:b/>
              </w:rPr>
            </w:pPr>
            <w:r>
              <w:rPr>
                <w:rStyle w:val="11pt"/>
                <w:b/>
              </w:rPr>
              <w:t>20</w:t>
            </w:r>
            <w:r w:rsidR="00EC1733" w:rsidRPr="006E269A">
              <w:rPr>
                <w:rStyle w:val="11pt"/>
                <w:b/>
              </w:rPr>
              <w:t>.0</w:t>
            </w:r>
            <w:r w:rsidR="000125BB">
              <w:rPr>
                <w:rStyle w:val="11pt"/>
                <w:b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733" w:rsidRPr="00E36262" w:rsidRDefault="00EC1733" w:rsidP="00EC1733">
            <w:pPr>
              <w:rPr>
                <w:rFonts w:ascii="Times New Roman" w:hAnsi="Times New Roman" w:cs="Times New Roman"/>
              </w:rPr>
            </w:pPr>
            <w:r w:rsidRPr="003256DA">
              <w:rPr>
                <w:rFonts w:ascii="Times New Roman" w:hAnsi="Times New Roman" w:cs="Times New Roman"/>
              </w:rPr>
              <w:t xml:space="preserve">Расстояние от точки </w:t>
            </w:r>
            <w:proofErr w:type="gramStart"/>
            <w:r w:rsidRPr="003256DA">
              <w:rPr>
                <w:rFonts w:ascii="Times New Roman" w:hAnsi="Times New Roman" w:cs="Times New Roman"/>
              </w:rPr>
              <w:t>до</w:t>
            </w:r>
            <w:proofErr w:type="gramEnd"/>
            <w:r w:rsidRPr="003256DA">
              <w:rPr>
                <w:rFonts w:ascii="Times New Roman" w:hAnsi="Times New Roman" w:cs="Times New Roman"/>
              </w:rPr>
              <w:t xml:space="preserve"> прямой</w:t>
            </w:r>
            <w:r>
              <w:rPr>
                <w:rFonts w:ascii="Times New Roman" w:hAnsi="Times New Roman" w:cs="Times New Roman"/>
              </w:rPr>
              <w:t>. Расстояние между параллельными прямыми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733" w:rsidRDefault="003236A1" w:rsidP="00EC1733">
            <w:pPr>
              <w:pStyle w:val="11"/>
              <w:shd w:val="clear" w:color="auto" w:fill="auto"/>
              <w:spacing w:line="220" w:lineRule="exact"/>
              <w:ind w:left="120"/>
              <w:rPr>
                <w:rStyle w:val="11pt"/>
              </w:rPr>
            </w:pPr>
            <w:r>
              <w:rPr>
                <w:rStyle w:val="11pt"/>
              </w:rPr>
              <w:t>П.37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733" w:rsidRDefault="003236A1" w:rsidP="00EC1733">
            <w:pPr>
              <w:pStyle w:val="11"/>
              <w:shd w:val="clear" w:color="auto" w:fill="auto"/>
              <w:spacing w:line="220" w:lineRule="exact"/>
              <w:jc w:val="center"/>
            </w:pPr>
            <w:r>
              <w:t>№281,283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733" w:rsidRDefault="003236A1" w:rsidP="00EC1733">
            <w:pPr>
              <w:pStyle w:val="11"/>
              <w:shd w:val="clear" w:color="auto" w:fill="auto"/>
              <w:spacing w:before="60" w:line="220" w:lineRule="exact"/>
              <w:ind w:left="120"/>
            </w:pPr>
            <w:r>
              <w:t>№271-273,278</w:t>
            </w:r>
          </w:p>
        </w:tc>
      </w:tr>
      <w:tr w:rsidR="00EC1733" w:rsidTr="00F923FB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733" w:rsidRPr="00DE1F2D" w:rsidRDefault="00675BDD" w:rsidP="00EC1733">
            <w:pPr>
              <w:pStyle w:val="11"/>
              <w:shd w:val="clear" w:color="auto" w:fill="auto"/>
              <w:spacing w:line="220" w:lineRule="exact"/>
              <w:ind w:left="220"/>
              <w:rPr>
                <w:rStyle w:val="11pt"/>
                <w:b/>
              </w:rPr>
            </w:pPr>
            <w:r>
              <w:rPr>
                <w:rStyle w:val="11pt"/>
                <w:b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733" w:rsidRPr="006E269A" w:rsidRDefault="001A7C34" w:rsidP="00EC1733">
            <w:pPr>
              <w:pStyle w:val="11"/>
              <w:shd w:val="clear" w:color="auto" w:fill="auto"/>
              <w:spacing w:line="220" w:lineRule="exact"/>
              <w:ind w:left="180"/>
              <w:jc w:val="center"/>
              <w:rPr>
                <w:rStyle w:val="11pt"/>
                <w:b/>
              </w:rPr>
            </w:pPr>
            <w:r>
              <w:rPr>
                <w:rStyle w:val="11pt"/>
                <w:b/>
              </w:rPr>
              <w:t>18</w:t>
            </w:r>
            <w:r w:rsidR="00A83C9C">
              <w:rPr>
                <w:rStyle w:val="11pt"/>
                <w:b/>
              </w:rPr>
              <w:t>.0</w:t>
            </w:r>
            <w:r>
              <w:rPr>
                <w:rStyle w:val="11pt"/>
                <w:b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733" w:rsidRPr="00E36262" w:rsidRDefault="00EC1733" w:rsidP="00EC1733">
            <w:pPr>
              <w:rPr>
                <w:rFonts w:ascii="Times New Roman" w:hAnsi="Times New Roman" w:cs="Times New Roman"/>
              </w:rPr>
            </w:pPr>
            <w:r w:rsidRPr="003256DA">
              <w:rPr>
                <w:rFonts w:ascii="Times New Roman" w:hAnsi="Times New Roman" w:cs="Times New Roman"/>
              </w:rPr>
              <w:t>Построение треугольника по трем элементам.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733" w:rsidRDefault="003236A1" w:rsidP="00EC1733">
            <w:pPr>
              <w:pStyle w:val="11"/>
              <w:shd w:val="clear" w:color="auto" w:fill="auto"/>
              <w:spacing w:line="220" w:lineRule="exact"/>
              <w:ind w:left="120"/>
              <w:rPr>
                <w:rStyle w:val="11pt"/>
              </w:rPr>
            </w:pPr>
            <w:r>
              <w:rPr>
                <w:rStyle w:val="11pt"/>
              </w:rPr>
              <w:t>П.38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733" w:rsidRDefault="00EC1733" w:rsidP="00EC1733">
            <w:pPr>
              <w:pStyle w:val="11"/>
              <w:shd w:val="clear" w:color="auto" w:fill="auto"/>
              <w:spacing w:line="220" w:lineRule="exact"/>
              <w:jc w:val="center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733" w:rsidRDefault="003236A1" w:rsidP="00EC1733">
            <w:pPr>
              <w:pStyle w:val="11"/>
              <w:shd w:val="clear" w:color="auto" w:fill="auto"/>
              <w:spacing w:before="60" w:line="220" w:lineRule="exact"/>
              <w:ind w:left="120"/>
            </w:pPr>
            <w:r>
              <w:t>№284-287,290,293</w:t>
            </w:r>
          </w:p>
        </w:tc>
      </w:tr>
    </w:tbl>
    <w:p w:rsidR="00B0241A" w:rsidRDefault="00B0241A" w:rsidP="00B0241A"/>
    <w:sectPr w:rsidR="00B0241A" w:rsidSect="006A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0241A"/>
    <w:rsid w:val="000125BB"/>
    <w:rsid w:val="00031C9F"/>
    <w:rsid w:val="000853E0"/>
    <w:rsid w:val="000A31EB"/>
    <w:rsid w:val="001150E2"/>
    <w:rsid w:val="00163001"/>
    <w:rsid w:val="00184193"/>
    <w:rsid w:val="001A7C34"/>
    <w:rsid w:val="00236B05"/>
    <w:rsid w:val="00250D5E"/>
    <w:rsid w:val="00313877"/>
    <w:rsid w:val="003236A1"/>
    <w:rsid w:val="003929B4"/>
    <w:rsid w:val="003A4255"/>
    <w:rsid w:val="005E511F"/>
    <w:rsid w:val="00675BDD"/>
    <w:rsid w:val="006A2AB7"/>
    <w:rsid w:val="006A7940"/>
    <w:rsid w:val="006E269A"/>
    <w:rsid w:val="00706EE4"/>
    <w:rsid w:val="0074731A"/>
    <w:rsid w:val="008072C9"/>
    <w:rsid w:val="00835B75"/>
    <w:rsid w:val="009C45B9"/>
    <w:rsid w:val="00A6276D"/>
    <w:rsid w:val="00A83C9C"/>
    <w:rsid w:val="00A944F7"/>
    <w:rsid w:val="00B0241A"/>
    <w:rsid w:val="00B80DA7"/>
    <w:rsid w:val="00BC65E3"/>
    <w:rsid w:val="00C82481"/>
    <w:rsid w:val="00D301C6"/>
    <w:rsid w:val="00D31F8F"/>
    <w:rsid w:val="00DE1F2D"/>
    <w:rsid w:val="00E14219"/>
    <w:rsid w:val="00E36262"/>
    <w:rsid w:val="00EC1733"/>
    <w:rsid w:val="00F9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24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0241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0241A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3">
    <w:name w:val="Основной текст_"/>
    <w:basedOn w:val="a0"/>
    <w:link w:val="11"/>
    <w:rsid w:val="00B0241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Основной текст + 11 pt"/>
    <w:basedOn w:val="a3"/>
    <w:rsid w:val="00B0241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B0241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13</cp:revision>
  <dcterms:created xsi:type="dcterms:W3CDTF">2017-01-10T08:41:00Z</dcterms:created>
  <dcterms:modified xsi:type="dcterms:W3CDTF">2019-12-30T08:29:00Z</dcterms:modified>
</cp:coreProperties>
</file>